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754CAC" w:rsidRDefault="00407747" w:rsidP="00754CAC">
      <w:pPr>
        <w:jc w:val="both"/>
        <w:rPr>
          <w:rFonts w:ascii="☞GILROY-EXTRABOLD" w:hAnsi="☞GILROY-EXTRABOLD"/>
          <w:b/>
          <w:bCs/>
          <w:sz w:val="2"/>
          <w:szCs w:val="2"/>
        </w:rPr>
      </w:pPr>
      <w:r w:rsidRPr="00754CAC">
        <w:rPr>
          <w:noProof/>
          <w:sz w:val="2"/>
          <w:szCs w:val="2"/>
        </w:rPr>
        <mc:AlternateContent>
          <mc:Choice Requires="wps">
            <w:drawing>
              <wp:anchor distT="0" distB="0" distL="114300" distR="114300" simplePos="0" relativeHeight="251659264" behindDoc="0" locked="0" layoutInCell="1" allowOverlap="1" wp14:anchorId="0AA7429F" wp14:editId="6CD4DA4F">
                <wp:simplePos x="0" y="0"/>
                <wp:positionH relativeFrom="column">
                  <wp:posOffset>-105952</wp:posOffset>
                </wp:positionH>
                <wp:positionV relativeFrom="paragraph">
                  <wp:posOffset>-893852</wp:posOffset>
                </wp:positionV>
                <wp:extent cx="3544570" cy="842481"/>
                <wp:effectExtent l="0" t="0" r="11430" b="8890"/>
                <wp:wrapNone/>
                <wp:docPr id="278008621" name="Rectangle 1"/>
                <wp:cNvGraphicFramePr/>
                <a:graphic xmlns:a="http://schemas.openxmlformats.org/drawingml/2006/main">
                  <a:graphicData uri="http://schemas.microsoft.com/office/word/2010/wordprocessingShape">
                    <wps:wsp>
                      <wps:cNvSpPr/>
                      <wps:spPr>
                        <a:xfrm>
                          <a:off x="0" y="0"/>
                          <a:ext cx="3544570" cy="842481"/>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65A76B" id="Rectangle 1" o:spid="_x0000_s1026" style="position:absolute;margin-left:-8.35pt;margin-top:-70.4pt;width:279.1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" fillcolor="#156082 [3204]" strokecolor="#030e13 [484]" strokeweight="1pt"/>
            </w:pict>
          </mc:Fallback>
        </mc:AlternateContent>
      </w:r>
      <w:r w:rsidR="00A1159C" w:rsidRPr="00754CAC">
        <w:rPr>
          <w:noProof/>
          <w:sz w:val="2"/>
          <w:szCs w:val="2"/>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5C39BCE3"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7C7A50">
                              <w:rPr>
                                <w:rFonts w:ascii="☞GILROY-HEAVY" w:hAnsi="☞GILROY-HEAVY"/>
                                <w:b/>
                                <w:bCs/>
                                <w:color w:val="FFFFFF" w:themeColor="background1"/>
                                <w:sz w:val="30"/>
                                <w:szCs w:val="30"/>
                              </w:rPr>
                              <w:t>6</w:t>
                            </w:r>
                            <w:r w:rsidRPr="00A1159C">
                              <w:rPr>
                                <w:rFonts w:ascii="☞GILROY-HEAVY" w:hAnsi="☞GILROY-HEAVY"/>
                                <w:b/>
                                <w:bCs/>
                                <w:color w:val="FFFFFF" w:themeColor="background1"/>
                                <w:sz w:val="30"/>
                                <w:szCs w:val="30"/>
                              </w:rPr>
                              <w:t xml:space="preserve"> – </w:t>
                            </w:r>
                            <w:r w:rsidR="004469EB">
                              <w:rPr>
                                <w:rFonts w:ascii="☞GILROY-HEAVY" w:hAnsi="☞GILROY-HEAVY"/>
                                <w:b/>
                                <w:bCs/>
                                <w:color w:val="FFFFFF" w:themeColor="background1"/>
                                <w:sz w:val="30"/>
                                <w:szCs w:val="30"/>
                              </w:rPr>
                              <w:t xml:space="preserve">December </w:t>
                            </w:r>
                            <w:r w:rsidR="007C7A50">
                              <w:rPr>
                                <w:rFonts w:ascii="☞GILROY-HEAVY" w:hAnsi="☞GILROY-HEAVY"/>
                                <w:b/>
                                <w:bCs/>
                                <w:color w:val="FFFFFF" w:themeColor="background1"/>
                                <w:sz w:val="30"/>
                                <w:szCs w:val="30"/>
                              </w:rPr>
                              <w:t>14</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5C39BCE3"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7C7A50">
                        <w:rPr>
                          <w:rFonts w:ascii="☞GILROY-HEAVY" w:hAnsi="☞GILROY-HEAVY"/>
                          <w:b/>
                          <w:bCs/>
                          <w:color w:val="FFFFFF" w:themeColor="background1"/>
                          <w:sz w:val="30"/>
                          <w:szCs w:val="30"/>
                        </w:rPr>
                        <w:t>6</w:t>
                      </w:r>
                      <w:r w:rsidRPr="00A1159C">
                        <w:rPr>
                          <w:rFonts w:ascii="☞GILROY-HEAVY" w:hAnsi="☞GILROY-HEAVY"/>
                          <w:b/>
                          <w:bCs/>
                          <w:color w:val="FFFFFF" w:themeColor="background1"/>
                          <w:sz w:val="30"/>
                          <w:szCs w:val="30"/>
                        </w:rPr>
                        <w:t xml:space="preserve"> – </w:t>
                      </w:r>
                      <w:r w:rsidR="004469EB">
                        <w:rPr>
                          <w:rFonts w:ascii="☞GILROY-HEAVY" w:hAnsi="☞GILROY-HEAVY"/>
                          <w:b/>
                          <w:bCs/>
                          <w:color w:val="FFFFFF" w:themeColor="background1"/>
                          <w:sz w:val="30"/>
                          <w:szCs w:val="30"/>
                        </w:rPr>
                        <w:t xml:space="preserve">December </w:t>
                      </w:r>
                      <w:r w:rsidR="007C7A50">
                        <w:rPr>
                          <w:rFonts w:ascii="☞GILROY-HEAVY" w:hAnsi="☞GILROY-HEAVY"/>
                          <w:b/>
                          <w:bCs/>
                          <w:color w:val="FFFFFF" w:themeColor="background1"/>
                          <w:sz w:val="30"/>
                          <w:szCs w:val="30"/>
                        </w:rPr>
                        <w:t>14</w:t>
                      </w:r>
                      <w:r w:rsidRPr="00A1159C">
                        <w:rPr>
                          <w:rFonts w:ascii="☞GILROY-HEAVY" w:hAnsi="☞GILROY-HEAVY"/>
                          <w:b/>
                          <w:bCs/>
                          <w:color w:val="FFFFFF" w:themeColor="background1"/>
                          <w:sz w:val="30"/>
                          <w:szCs w:val="30"/>
                        </w:rPr>
                        <w:t>, 2025</w:t>
                      </w:r>
                    </w:p>
                  </w:txbxContent>
                </v:textbox>
              </v:shape>
            </w:pict>
          </mc:Fallback>
        </mc:AlternateContent>
      </w:r>
    </w:p>
    <w:p w14:paraId="260C09DF" w14:textId="61463F8F" w:rsidR="007A453D" w:rsidRPr="00754CAC" w:rsidRDefault="00A1159C" w:rsidP="008B75D3">
      <w:pPr>
        <w:jc w:val="both"/>
        <w:rPr>
          <w:rFonts w:ascii="☞GILROY-LIGHT" w:hAnsi="☞GILROY-LIGHT"/>
          <w:sz w:val="56"/>
          <w:szCs w:val="56"/>
        </w:rPr>
      </w:pPr>
      <w:r w:rsidRPr="00754CAC">
        <w:rPr>
          <w:rFonts w:ascii="☞GILROY-LIGHT" w:hAnsi="☞GILROY-LIGHT"/>
          <w:noProof/>
          <w:sz w:val="56"/>
          <w:szCs w:val="56"/>
        </w:rPr>
        <mc:AlternateContent>
          <mc:Choice Requires="wps">
            <w:drawing>
              <wp:anchor distT="0" distB="0" distL="114300" distR="114300" simplePos="0" relativeHeight="251661312" behindDoc="0" locked="0" layoutInCell="1" allowOverlap="1" wp14:anchorId="287F9C8C" wp14:editId="4D0E663C">
                <wp:simplePos x="0" y="0"/>
                <wp:positionH relativeFrom="column">
                  <wp:posOffset>-1030605</wp:posOffset>
                </wp:positionH>
                <wp:positionV relativeFrom="paragraph">
                  <wp:posOffset>643776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4238F5"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0.7pt" to="552.05pt,50.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Jt4X5XkAAAAEgEAAA8AAAAAAAAAAAAAAAAACQQAAGRycy9k&#13;&#10;b3ducmV2LnhtbFBLBQYAAAAABAAEAPMAAAAaBQAAAAA=&#13;&#10;" strokecolor="#156082 [3204]" strokeweight="2.25pt">
                <v:stroke joinstyle="miter"/>
              </v:line>
            </w:pict>
          </mc:Fallback>
        </mc:AlternateContent>
      </w:r>
      <w:r w:rsidR="00FD3BAE" w:rsidRPr="00754CAC">
        <w:rPr>
          <w:rFonts w:ascii="☞GILROY-LIGHT" w:hAnsi="☞GILROY-LIGHT"/>
          <w:noProof/>
          <w:sz w:val="56"/>
          <w:szCs w:val="56"/>
        </w:rPr>
        <w:t>“</w:t>
      </w:r>
      <w:r w:rsidR="00DC7D4B">
        <w:rPr>
          <w:rFonts w:ascii="☞GILROY-LIGHT" w:hAnsi="☞GILROY-LIGHT"/>
          <w:noProof/>
          <w:sz w:val="56"/>
          <w:szCs w:val="56"/>
        </w:rPr>
        <w:t>I</w:t>
      </w:r>
      <w:r w:rsidR="004469EB">
        <w:rPr>
          <w:rFonts w:ascii="☞GILROY-LIGHT" w:hAnsi="☞GILROY-LIGHT"/>
          <w:noProof/>
          <w:sz w:val="56"/>
          <w:szCs w:val="56"/>
        </w:rPr>
        <w:t xml:space="preserve"> </w:t>
      </w:r>
      <w:r w:rsidR="007C7A50">
        <w:rPr>
          <w:rFonts w:ascii="☞GILROY-LIGHT" w:hAnsi="☞GILROY-LIGHT"/>
          <w:noProof/>
          <w:sz w:val="56"/>
          <w:szCs w:val="56"/>
        </w:rPr>
        <w:t>Didn’t Know</w:t>
      </w:r>
      <w:r w:rsidR="00FE4D47">
        <w:rPr>
          <w:rFonts w:ascii="☞GILROY-LIGHT" w:hAnsi="☞GILROY-LIGHT"/>
          <w:noProof/>
          <w:sz w:val="56"/>
          <w:szCs w:val="56"/>
        </w:rPr>
        <w:t xml:space="preserve"> (What God Wanted)</w:t>
      </w:r>
      <w:r w:rsidR="004469EB">
        <w:rPr>
          <w:rFonts w:ascii="☞GILROY-LIGHT" w:hAnsi="☞GILROY-LIGHT"/>
          <w:noProof/>
          <w:sz w:val="56"/>
          <w:szCs w:val="56"/>
        </w:rPr>
        <w:t>.”</w:t>
      </w:r>
    </w:p>
    <w:p w14:paraId="509F93B7" w14:textId="00A3F700" w:rsidR="007A453D" w:rsidRPr="00754CAC" w:rsidRDefault="007A453D" w:rsidP="008B75D3">
      <w:pPr>
        <w:jc w:val="both"/>
        <w:rPr>
          <w:sz w:val="4"/>
          <w:szCs w:val="4"/>
        </w:rPr>
      </w:pPr>
    </w:p>
    <w:p w14:paraId="02C4F508" w14:textId="5A8BB832" w:rsidR="00F91CB0" w:rsidRPr="00A7730E" w:rsidRDefault="00A1159C" w:rsidP="007C7A50">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4469EB">
        <w:rPr>
          <w:rFonts w:ascii="☞GILROY-MEDIUM" w:hAnsi="☞GILROY-MEDIUM"/>
        </w:rPr>
        <w:t>Luke 1</w:t>
      </w:r>
      <w:r w:rsidR="007C7A50">
        <w:rPr>
          <w:rFonts w:ascii="☞GILROY-MEDIUM" w:hAnsi="☞GILROY-MEDIUM"/>
        </w:rPr>
        <w:t>0:27-29</w:t>
      </w:r>
      <w:r w:rsidR="005E1658" w:rsidRPr="005E1658">
        <w:rPr>
          <w:rFonts w:ascii="☞GILROY-MEDIUM" w:hAnsi="☞GILROY-MEDIUM"/>
        </w:rPr>
        <w:t xml:space="preserve"> </w:t>
      </w:r>
      <w:r w:rsidR="005E1658">
        <w:rPr>
          <w:rFonts w:ascii="☞GILROY-MEDIUM" w:hAnsi="☞GILROY-MEDIUM"/>
        </w:rPr>
        <w:t>“</w:t>
      </w:r>
      <w:r w:rsidR="007C7A50" w:rsidRPr="007C7A50">
        <w:rPr>
          <w:rFonts w:ascii="☞GILROY-MEDIUM" w:hAnsi="☞GILROY-MEDIUM"/>
        </w:rPr>
        <w:t>And he answering said, Thou shalt love the Lord thy God with all thy heart, and with all thy soul, and with all thy strength, and with all thy mind; and thy neighbour as thyself.</w:t>
      </w:r>
      <w:r w:rsidR="007C7A50">
        <w:rPr>
          <w:rFonts w:ascii="☞GILROY-MEDIUM" w:hAnsi="☞GILROY-MEDIUM"/>
        </w:rPr>
        <w:t xml:space="preserve"> </w:t>
      </w:r>
      <w:r w:rsidR="007C7A50" w:rsidRPr="007C7A50">
        <w:rPr>
          <w:rFonts w:ascii="☞GILROY-MEDIUM" w:hAnsi="☞GILROY-MEDIUM"/>
        </w:rPr>
        <w:t>28 And he said unto him, Thou hast answered right: this do, and thou shalt live.</w:t>
      </w:r>
      <w:r w:rsidR="007C7A50">
        <w:rPr>
          <w:rFonts w:ascii="☞GILROY-MEDIUM" w:hAnsi="☞GILROY-MEDIUM"/>
        </w:rPr>
        <w:t xml:space="preserve"> </w:t>
      </w:r>
      <w:r w:rsidR="007C7A50" w:rsidRPr="007C7A50">
        <w:rPr>
          <w:rFonts w:ascii="☞GILROY-MEDIUM" w:hAnsi="☞GILROY-MEDIUM"/>
        </w:rPr>
        <w:t>29 But he, willing to justify himself, said unto Jesus, And who is my neighbour?</w:t>
      </w:r>
    </w:p>
    <w:p w14:paraId="3C3E00E6" w14:textId="2471850D" w:rsidR="000D0A35" w:rsidRPr="00754CAC" w:rsidRDefault="003E59FB" w:rsidP="000D0A35">
      <w:pPr>
        <w:spacing w:after="0"/>
        <w:ind w:right="-270" w:firstLine="720"/>
        <w:jc w:val="both"/>
        <w:rPr>
          <w:rFonts w:ascii="☞GILROY-MEDIUM" w:hAnsi="☞GILROY-MEDIUM"/>
          <w:b/>
          <w:bCs/>
          <w:sz w:val="7"/>
          <w:szCs w:val="7"/>
        </w:rPr>
      </w:pPr>
      <w:r>
        <w:rPr>
          <w:rFonts w:ascii="☞GILROY-MEDIUM" w:hAnsi="☞GILROY-MEDIUM"/>
          <w:noProof/>
        </w:rPr>
        <w:drawing>
          <wp:anchor distT="0" distB="0" distL="114300" distR="114300" simplePos="0" relativeHeight="251664384" behindDoc="0" locked="0" layoutInCell="1" allowOverlap="1" wp14:anchorId="616E750B" wp14:editId="4770A241">
            <wp:simplePos x="0" y="0"/>
            <wp:positionH relativeFrom="column">
              <wp:posOffset>-41275</wp:posOffset>
            </wp:positionH>
            <wp:positionV relativeFrom="paragraph">
              <wp:posOffset>85725</wp:posOffset>
            </wp:positionV>
            <wp:extent cx="450850" cy="450850"/>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850" cy="450850"/>
                    </a:xfrm>
                    <a:prstGeom prst="rect">
                      <a:avLst/>
                    </a:prstGeom>
                  </pic:spPr>
                </pic:pic>
              </a:graphicData>
            </a:graphic>
            <wp14:sizeRelH relativeFrom="page">
              <wp14:pctWidth>0</wp14:pctWidth>
            </wp14:sizeRelH>
            <wp14:sizeRelV relativeFrom="page">
              <wp14:pctHeight>0</wp14:pctHeight>
            </wp14:sizeRelV>
          </wp:anchor>
        </w:drawing>
      </w:r>
      <w:r w:rsidR="00CE0DD6"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08A55E3">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ECC34C"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p>
    <w:p w14:paraId="7102DDC3" w14:textId="630DD356" w:rsidR="00BA54D8" w:rsidRPr="00754CAC" w:rsidRDefault="000D0A35" w:rsidP="000D0A35">
      <w:pPr>
        <w:ind w:right="-270" w:firstLine="720"/>
        <w:jc w:val="both"/>
        <w:rPr>
          <w:rFonts w:ascii="☞GILROY-MEDIUM" w:hAnsi="☞GILROY-MEDIUM"/>
          <w:b/>
          <w:bCs/>
          <w:sz w:val="7"/>
          <w:szCs w:val="7"/>
        </w:rPr>
      </w:pPr>
      <w:r w:rsidRPr="00754CAC">
        <w:rPr>
          <w:rFonts w:ascii="☞GILROY-MEDIUM" w:hAnsi="☞GILROY-MEDIUM"/>
          <w:b/>
          <w:bCs/>
          <w:sz w:val="7"/>
          <w:szCs w:val="7"/>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78876795" w14:textId="35F80794" w:rsidR="005E1658" w:rsidRPr="005E1658" w:rsidRDefault="00FE4D47" w:rsidP="00E77EDF">
      <w:pPr>
        <w:ind w:right="-270"/>
        <w:jc w:val="both"/>
        <w:rPr>
          <w:rFonts w:ascii="☞GILROY-MEDIUM" w:hAnsi="☞GILROY-MEDIUM"/>
          <w:b/>
          <w:bCs/>
          <w:sz w:val="2"/>
          <w:szCs w:val="2"/>
        </w:rPr>
      </w:pPr>
      <w:r w:rsidRPr="00FE4D47">
        <w:rPr>
          <w:rFonts w:ascii="☞GILROY-MEDIUM" w:hAnsi="☞GILROY-MEDIUM"/>
        </w:rPr>
        <w:t>There was a certain lawyer who stood up and questioned Jesus, not because he lacked knowledge, but because he sought to justify himself. He asked the Lord what he must do to inherit eternal life, and Jesus turned the question back to him, allowing the man to recite the great commandment to love God and to love his neighbour as himself. Confident in his understanding of the Law, the lawyer affirmed that this was something he already knew. Yet rather than resting in the Lord’s approval, he pressed further, asking, “And who is my neighbour?” In doing so, he revealed the excuse he was clinging to</w:t>
      </w:r>
      <w:r>
        <w:rPr>
          <w:rFonts w:ascii="☞GILROY-MEDIUM" w:hAnsi="☞GILROY-MEDIUM"/>
        </w:rPr>
        <w:t xml:space="preserve"> - </w:t>
      </w:r>
      <w:r w:rsidRPr="00FE4D47">
        <w:rPr>
          <w:rFonts w:ascii="☞GILROY-MEDIUM" w:hAnsi="☞GILROY-MEDIUM"/>
        </w:rPr>
        <w:t xml:space="preserve">that he did not fully </w:t>
      </w:r>
      <w:r>
        <w:rPr>
          <w:rFonts w:ascii="☞GILROY-MEDIUM" w:hAnsi="☞GILROY-MEDIUM"/>
        </w:rPr>
        <w:t>know</w:t>
      </w:r>
      <w:r w:rsidRPr="00FE4D47">
        <w:rPr>
          <w:rFonts w:ascii="☞GILROY-MEDIUM" w:hAnsi="☞GILROY-MEDIUM"/>
        </w:rPr>
        <w:t xml:space="preserve"> what God truly wanted of him. The Lord responded not with another command, but with a parable that </w:t>
      </w:r>
      <w:r w:rsidR="00DD58D1">
        <w:rPr>
          <w:rFonts w:ascii="☞GILROY-MEDIUM" w:hAnsi="☞GILROY-MEDIUM"/>
        </w:rPr>
        <w:t>revealed</w:t>
      </w:r>
      <w:r w:rsidRPr="00FE4D47">
        <w:rPr>
          <w:rFonts w:ascii="☞GILROY-MEDIUM" w:hAnsi="☞GILROY-MEDIUM"/>
        </w:rPr>
        <w:t xml:space="preserve"> the heart of God. Through the actions of the priest, the Levite, and the Samaritan, Jesus</w:t>
      </w:r>
      <w:r w:rsidR="00DD58D1">
        <w:rPr>
          <w:rFonts w:ascii="☞GILROY-MEDIUM" w:hAnsi="☞GILROY-MEDIUM"/>
        </w:rPr>
        <w:t xml:space="preserve"> showed</w:t>
      </w:r>
      <w:r w:rsidRPr="00FE4D47">
        <w:rPr>
          <w:rFonts w:ascii="☞GILROY-MEDIUM" w:hAnsi="☞GILROY-MEDIUM"/>
        </w:rPr>
        <w:t xml:space="preserve"> </w:t>
      </w:r>
      <w:r>
        <w:rPr>
          <w:rFonts w:ascii="☞GILROY-MEDIUM" w:hAnsi="☞GILROY-MEDIUM"/>
        </w:rPr>
        <w:t>the obvious answer to the lawyer’s question. Even more so, He exposed the excuse of ignorance as invalid and unacceptable to the Lord</w:t>
      </w:r>
      <w:r w:rsidRPr="00FE4D47">
        <w:rPr>
          <w:rFonts w:ascii="☞GILROY-MEDIUM" w:hAnsi="☞GILROY-MEDIUM"/>
        </w:rPr>
        <w:t>.</w:t>
      </w:r>
      <w:r w:rsidR="00DD58D1">
        <w:rPr>
          <w:rFonts w:ascii="☞GILROY-MEDIUM" w:hAnsi="☞GILROY-MEDIUM"/>
        </w:rPr>
        <w:t xml:space="preserve"> In practice, the lawyer should have understood who his neighbor was, but he was willfully ignorant with the intent of avoiding responsibility to the command that the Lord had given.</w:t>
      </w:r>
    </w:p>
    <w:p w14:paraId="1DDA257F" w14:textId="77777777" w:rsidR="00DD58D1" w:rsidRDefault="00E77EDF" w:rsidP="008D2301">
      <w:pPr>
        <w:ind w:right="-270"/>
        <w:rPr>
          <w:rFonts w:ascii="☞GILROY-MEDIUM" w:hAnsi="☞GILROY-MEDIUM"/>
          <w:b/>
          <w:bCs/>
        </w:rPr>
      </w:pPr>
      <w:r>
        <w:rPr>
          <w:noProof/>
        </w:rPr>
        <w:drawing>
          <wp:anchor distT="0" distB="0" distL="114300" distR="114300" simplePos="0" relativeHeight="251697152" behindDoc="0" locked="0" layoutInCell="1" allowOverlap="1" wp14:anchorId="1A2C486E" wp14:editId="4F385D09">
            <wp:simplePos x="0" y="0"/>
            <wp:positionH relativeFrom="column">
              <wp:posOffset>3167714</wp:posOffset>
            </wp:positionH>
            <wp:positionV relativeFrom="page">
              <wp:posOffset>6804025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0A5">
        <w:rPr>
          <w:noProof/>
          <w:sz w:val="12"/>
          <w:szCs w:val="12"/>
        </w:rPr>
        <w:drawing>
          <wp:anchor distT="0" distB="0" distL="114300" distR="114300" simplePos="0" relativeHeight="251696128" behindDoc="0" locked="0" layoutInCell="1" allowOverlap="1" wp14:anchorId="06BB6C19" wp14:editId="72B5A765">
            <wp:simplePos x="0" y="0"/>
            <wp:positionH relativeFrom="column">
              <wp:posOffset>2145130</wp:posOffset>
            </wp:positionH>
            <wp:positionV relativeFrom="paragraph">
              <wp:posOffset>104675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sidR="00DB460E">
        <w:rPr>
          <w:rFonts w:ascii="☞GILROY-MEDIUM" w:hAnsi="☞GILROY-MEDIUM"/>
          <w:b/>
          <w:bCs/>
        </w:rPr>
        <w:t xml:space="preserve">       </w:t>
      </w:r>
      <w:r w:rsidR="008D2301">
        <w:rPr>
          <w:rFonts w:ascii="☞GILROY-MEDIUM" w:hAnsi="☞GILROY-MEDIUM"/>
          <w:b/>
          <w:bCs/>
        </w:rPr>
        <w:t xml:space="preserve"> </w:t>
      </w:r>
    </w:p>
    <w:p w14:paraId="68B9B868" w14:textId="54DD4470" w:rsidR="008D2301" w:rsidRPr="008D2301" w:rsidRDefault="008D2301" w:rsidP="00DD58D1">
      <w:pPr>
        <w:ind w:right="-270"/>
        <w:jc w:val="center"/>
        <w:rPr>
          <w:rFonts w:ascii="☞GILROY-MEDIUM" w:hAnsi="☞GILROY-MEDIUM"/>
          <w:b/>
          <w:bCs/>
        </w:rPr>
      </w:pPr>
      <w:r>
        <w:rPr>
          <w:rFonts w:ascii="☞GILROY-MEDIUM" w:hAnsi="☞GILROY-MEDIUM"/>
          <w:b/>
          <w:bCs/>
        </w:rPr>
        <w:t>Examining the Motives</w:t>
      </w:r>
      <w:r>
        <w:rPr>
          <w:rFonts w:ascii="☞GILROY-MEDIUM" w:hAnsi="☞GILROY-MEDIUM"/>
          <w:b/>
          <w:bCs/>
        </w:rPr>
        <w:tab/>
      </w:r>
      <w:r>
        <w:rPr>
          <w:rFonts w:ascii="☞GILROY-MEDIUM" w:hAnsi="☞GILROY-MEDIUM"/>
          <w:b/>
          <w:bCs/>
        </w:rPr>
        <w:tab/>
      </w:r>
      <w:r>
        <w:rPr>
          <w:rFonts w:ascii="☞GILROY-MEDIUM" w:hAnsi="☞GILROY-MEDIUM"/>
          <w:b/>
          <w:bCs/>
        </w:rPr>
        <w:tab/>
        <w:t xml:space="preserve">         </w:t>
      </w:r>
      <w:r w:rsidR="00E77EDF">
        <w:rPr>
          <w:rFonts w:ascii="☞GILROY-MEDIUM" w:hAnsi="☞GILROY-MEDIUM"/>
          <w:b/>
          <w:bCs/>
        </w:rPr>
        <w:tab/>
      </w:r>
      <w:r>
        <w:rPr>
          <w:rFonts w:ascii="☞GILROY-MEDIUM" w:hAnsi="☞GILROY-MEDIUM"/>
          <w:b/>
          <w:bCs/>
        </w:rPr>
        <w:t xml:space="preserve"> </w:t>
      </w:r>
      <w:r w:rsidR="00915417">
        <w:rPr>
          <w:rFonts w:ascii="☞GILROY-MEDIUM" w:hAnsi="☞GILROY-MEDIUM"/>
          <w:b/>
          <w:bCs/>
        </w:rPr>
        <w:tab/>
      </w:r>
      <w:r w:rsidR="00915417">
        <w:rPr>
          <w:rFonts w:ascii="☞GILROY-MEDIUM" w:hAnsi="☞GILROY-MEDIUM"/>
          <w:b/>
          <w:bCs/>
        </w:rPr>
        <w:tab/>
      </w:r>
      <w:r>
        <w:rPr>
          <w:rFonts w:ascii="☞GILROY-MEDIUM" w:hAnsi="☞GILROY-MEDIUM"/>
          <w:b/>
          <w:bCs/>
        </w:rPr>
        <w:t>Exposing the Flaws</w:t>
      </w:r>
    </w:p>
    <w:p w14:paraId="3916B3B9" w14:textId="72F3231A" w:rsidR="008D2301" w:rsidRDefault="00FB159D"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323A8BDD">
                <wp:simplePos x="0" y="0"/>
                <wp:positionH relativeFrom="column">
                  <wp:posOffset>3888740</wp:posOffset>
                </wp:positionH>
                <wp:positionV relativeFrom="paragraph">
                  <wp:posOffset>107950</wp:posOffset>
                </wp:positionV>
                <wp:extent cx="2542540" cy="2818130"/>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467858F9" w14:textId="04AE5C18" w:rsidR="00054145" w:rsidRDefault="00915417" w:rsidP="00054145">
                            <w:pPr>
                              <w:pStyle w:val="ListParagraph"/>
                              <w:numPr>
                                <w:ilvl w:val="0"/>
                                <w:numId w:val="2"/>
                              </w:numPr>
                              <w:jc w:val="both"/>
                              <w:rPr>
                                <w:rFonts w:ascii="☞GILROY-MEDIUM" w:hAnsi="☞GILROY-MEDIUM"/>
                              </w:rPr>
                            </w:pPr>
                            <w:r>
                              <w:rPr>
                                <w:rFonts w:ascii="☞GILROY-MEDIUM" w:hAnsi="☞GILROY-MEDIUM"/>
                              </w:rPr>
                              <w:t xml:space="preserve">The </w:t>
                            </w:r>
                            <w:r w:rsidR="000B7044">
                              <w:rPr>
                                <w:rFonts w:ascii="☞GILROY-MEDIUM" w:hAnsi="☞GILROY-MEDIUM"/>
                              </w:rPr>
                              <w:t>authority of the Word of God can’t be avoided/denied.</w:t>
                            </w:r>
                          </w:p>
                          <w:p w14:paraId="11FA33E8" w14:textId="77777777" w:rsidR="00054145" w:rsidRPr="00D32AA4" w:rsidRDefault="00054145" w:rsidP="00054145">
                            <w:pPr>
                              <w:pStyle w:val="ListParagraph"/>
                              <w:ind w:left="360"/>
                              <w:jc w:val="both"/>
                              <w:rPr>
                                <w:rFonts w:ascii="☞GILROY-MEDIUM" w:hAnsi="☞GILROY-MEDIUM"/>
                                <w:sz w:val="12"/>
                                <w:szCs w:val="12"/>
                              </w:rPr>
                            </w:pPr>
                          </w:p>
                          <w:p w14:paraId="68594124" w14:textId="47E112FA" w:rsidR="00054145" w:rsidRPr="00054145" w:rsidRDefault="00FB159D" w:rsidP="00054145">
                            <w:pPr>
                              <w:pStyle w:val="ListParagraph"/>
                              <w:numPr>
                                <w:ilvl w:val="0"/>
                                <w:numId w:val="2"/>
                              </w:numPr>
                              <w:jc w:val="both"/>
                              <w:rPr>
                                <w:rFonts w:ascii="☞GILROY-MEDIUM" w:hAnsi="☞GILROY-MEDIUM"/>
                              </w:rPr>
                            </w:pPr>
                            <w:r>
                              <w:rPr>
                                <w:rFonts w:ascii="☞GILROY-MEDIUM" w:hAnsi="☞GILROY-MEDIUM"/>
                              </w:rPr>
                              <w:t>God gives everything needed to do what He commands us.</w:t>
                            </w:r>
                          </w:p>
                          <w:p w14:paraId="6BE2CAD9" w14:textId="4324F4DE" w:rsidR="00054145" w:rsidRPr="00D32AA4" w:rsidRDefault="00054145" w:rsidP="00054145">
                            <w:pPr>
                              <w:pStyle w:val="ListParagraph"/>
                              <w:spacing w:before="240"/>
                              <w:ind w:left="360"/>
                              <w:jc w:val="both"/>
                              <w:rPr>
                                <w:rFonts w:ascii="☞GILROY-MEDIUM" w:hAnsi="☞GILROY-MEDIUM"/>
                                <w:sz w:val="12"/>
                                <w:szCs w:val="12"/>
                              </w:rPr>
                            </w:pPr>
                          </w:p>
                          <w:p w14:paraId="2E472994" w14:textId="63B66EC9" w:rsidR="00DD460B" w:rsidRDefault="004511B4" w:rsidP="00DD460B">
                            <w:pPr>
                              <w:pStyle w:val="ListParagraph"/>
                              <w:numPr>
                                <w:ilvl w:val="0"/>
                                <w:numId w:val="2"/>
                              </w:numPr>
                              <w:jc w:val="both"/>
                              <w:rPr>
                                <w:rFonts w:ascii="☞GILROY-MEDIUM" w:hAnsi="☞GILROY-MEDIUM"/>
                              </w:rPr>
                            </w:pPr>
                            <w:r>
                              <w:rPr>
                                <w:rFonts w:ascii="☞GILROY-MEDIUM" w:hAnsi="☞GILROY-MEDIUM"/>
                              </w:rPr>
                              <w:t xml:space="preserve">The Lord </w:t>
                            </w:r>
                            <w:r w:rsidR="002B6025">
                              <w:rPr>
                                <w:rFonts w:ascii="☞GILROY-MEDIUM" w:hAnsi="☞GILROY-MEDIUM"/>
                              </w:rPr>
                              <w:t>had obviously put Him there for a clear purpose.</w:t>
                            </w:r>
                          </w:p>
                          <w:p w14:paraId="7B12E209" w14:textId="77777777" w:rsidR="00DD460B" w:rsidRPr="00D32AA4" w:rsidRDefault="00DD460B" w:rsidP="00DD460B">
                            <w:pPr>
                              <w:pStyle w:val="ListParagraph"/>
                              <w:rPr>
                                <w:rFonts w:ascii="☞GILROY-MEDIUM" w:hAnsi="☞GILROY-MEDIUM"/>
                                <w:sz w:val="12"/>
                                <w:szCs w:val="12"/>
                              </w:rPr>
                            </w:pPr>
                          </w:p>
                          <w:p w14:paraId="7844920B" w14:textId="77777777" w:rsidR="004511B4" w:rsidRDefault="004511B4" w:rsidP="004511B4">
                            <w:pPr>
                              <w:pStyle w:val="ListParagraph"/>
                              <w:numPr>
                                <w:ilvl w:val="0"/>
                                <w:numId w:val="2"/>
                              </w:numPr>
                              <w:jc w:val="both"/>
                              <w:rPr>
                                <w:rFonts w:ascii="☞GILROY-MEDIUM" w:hAnsi="☞GILROY-MEDIUM"/>
                              </w:rPr>
                            </w:pPr>
                            <w:r>
                              <w:rPr>
                                <w:rFonts w:ascii="☞GILROY-MEDIUM" w:hAnsi="☞GILROY-MEDIUM"/>
                              </w:rPr>
                              <w:t>The priest made no effort to see if he could help out.</w:t>
                            </w:r>
                          </w:p>
                          <w:p w14:paraId="23293FA9" w14:textId="77777777" w:rsidR="00DD460B" w:rsidRPr="00D32AA4" w:rsidRDefault="00DD460B" w:rsidP="00DD460B">
                            <w:pPr>
                              <w:pStyle w:val="ListParagraph"/>
                              <w:spacing w:after="0"/>
                              <w:ind w:left="360"/>
                              <w:jc w:val="both"/>
                              <w:rPr>
                                <w:rFonts w:ascii="☞GILROY-MEDIUM" w:hAnsi="☞GILROY-MEDIUM"/>
                                <w:sz w:val="12"/>
                                <w:szCs w:val="12"/>
                              </w:rPr>
                            </w:pPr>
                          </w:p>
                          <w:p w14:paraId="452CF58E" w14:textId="77777777" w:rsidR="004511B4" w:rsidRPr="004511B4" w:rsidRDefault="004511B4" w:rsidP="004511B4">
                            <w:pPr>
                              <w:pStyle w:val="ListParagraph"/>
                              <w:numPr>
                                <w:ilvl w:val="0"/>
                                <w:numId w:val="2"/>
                              </w:numPr>
                              <w:rPr>
                                <w:rFonts w:ascii="☞GILROY-MEDIUM" w:hAnsi="☞GILROY-MEDIUM"/>
                              </w:rPr>
                            </w:pPr>
                            <w:r w:rsidRPr="004511B4">
                              <w:rPr>
                                <w:rFonts w:ascii="☞GILROY-MEDIUM" w:hAnsi="☞GILROY-MEDIUM"/>
                              </w:rPr>
                              <w:t>Levite was only willing to look. He was likely scared to act.</w:t>
                            </w:r>
                          </w:p>
                          <w:p w14:paraId="2F00E8AA" w14:textId="7CBEF794" w:rsidR="00054145" w:rsidRPr="00054145" w:rsidRDefault="00054145" w:rsidP="004511B4">
                            <w:pPr>
                              <w:pStyle w:val="ListParagraph"/>
                              <w:ind w:left="360"/>
                              <w:jc w:val="both"/>
                              <w:rPr>
                                <w:rFonts w:ascii="☞GILROY-MEDIUM" w:hAnsi="☞GILROY-MEDIUM"/>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6.2pt;margin-top:8.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mBzLg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" fillcolor="white [3201]" stroked="f" strokeweight=".5pt">
                <v:textbox>
                  <w:txbxContent>
                    <w:p w14:paraId="467858F9" w14:textId="04AE5C18" w:rsidR="00054145" w:rsidRDefault="00915417" w:rsidP="00054145">
                      <w:pPr>
                        <w:pStyle w:val="ListParagraph"/>
                        <w:numPr>
                          <w:ilvl w:val="0"/>
                          <w:numId w:val="2"/>
                        </w:numPr>
                        <w:jc w:val="both"/>
                        <w:rPr>
                          <w:rFonts w:ascii="☞GILROY-MEDIUM" w:hAnsi="☞GILROY-MEDIUM"/>
                        </w:rPr>
                      </w:pPr>
                      <w:r>
                        <w:rPr>
                          <w:rFonts w:ascii="☞GILROY-MEDIUM" w:hAnsi="☞GILROY-MEDIUM"/>
                        </w:rPr>
                        <w:t xml:space="preserve">The </w:t>
                      </w:r>
                      <w:r w:rsidR="000B7044">
                        <w:rPr>
                          <w:rFonts w:ascii="☞GILROY-MEDIUM" w:hAnsi="☞GILROY-MEDIUM"/>
                        </w:rPr>
                        <w:t>authority of the Word of God can’t be avoided/denied.</w:t>
                      </w:r>
                    </w:p>
                    <w:p w14:paraId="11FA33E8" w14:textId="77777777" w:rsidR="00054145" w:rsidRPr="00D32AA4" w:rsidRDefault="00054145" w:rsidP="00054145">
                      <w:pPr>
                        <w:pStyle w:val="ListParagraph"/>
                        <w:ind w:left="360"/>
                        <w:jc w:val="both"/>
                        <w:rPr>
                          <w:rFonts w:ascii="☞GILROY-MEDIUM" w:hAnsi="☞GILROY-MEDIUM"/>
                          <w:sz w:val="12"/>
                          <w:szCs w:val="12"/>
                        </w:rPr>
                      </w:pPr>
                    </w:p>
                    <w:p w14:paraId="68594124" w14:textId="47E112FA" w:rsidR="00054145" w:rsidRPr="00054145" w:rsidRDefault="00FB159D" w:rsidP="00054145">
                      <w:pPr>
                        <w:pStyle w:val="ListParagraph"/>
                        <w:numPr>
                          <w:ilvl w:val="0"/>
                          <w:numId w:val="2"/>
                        </w:numPr>
                        <w:jc w:val="both"/>
                        <w:rPr>
                          <w:rFonts w:ascii="☞GILROY-MEDIUM" w:hAnsi="☞GILROY-MEDIUM"/>
                        </w:rPr>
                      </w:pPr>
                      <w:r>
                        <w:rPr>
                          <w:rFonts w:ascii="☞GILROY-MEDIUM" w:hAnsi="☞GILROY-MEDIUM"/>
                        </w:rPr>
                        <w:t>God gives everything needed to do what He commands us.</w:t>
                      </w:r>
                    </w:p>
                    <w:p w14:paraId="6BE2CAD9" w14:textId="4324F4DE" w:rsidR="00054145" w:rsidRPr="00D32AA4" w:rsidRDefault="00054145" w:rsidP="00054145">
                      <w:pPr>
                        <w:pStyle w:val="ListParagraph"/>
                        <w:spacing w:before="240"/>
                        <w:ind w:left="360"/>
                        <w:jc w:val="both"/>
                        <w:rPr>
                          <w:rFonts w:ascii="☞GILROY-MEDIUM" w:hAnsi="☞GILROY-MEDIUM"/>
                          <w:sz w:val="12"/>
                          <w:szCs w:val="12"/>
                        </w:rPr>
                      </w:pPr>
                    </w:p>
                    <w:p w14:paraId="2E472994" w14:textId="63B66EC9" w:rsidR="00DD460B" w:rsidRDefault="004511B4" w:rsidP="00DD460B">
                      <w:pPr>
                        <w:pStyle w:val="ListParagraph"/>
                        <w:numPr>
                          <w:ilvl w:val="0"/>
                          <w:numId w:val="2"/>
                        </w:numPr>
                        <w:jc w:val="both"/>
                        <w:rPr>
                          <w:rFonts w:ascii="☞GILROY-MEDIUM" w:hAnsi="☞GILROY-MEDIUM"/>
                        </w:rPr>
                      </w:pPr>
                      <w:r>
                        <w:rPr>
                          <w:rFonts w:ascii="☞GILROY-MEDIUM" w:hAnsi="☞GILROY-MEDIUM"/>
                        </w:rPr>
                        <w:t xml:space="preserve">The Lord </w:t>
                      </w:r>
                      <w:r w:rsidR="002B6025">
                        <w:rPr>
                          <w:rFonts w:ascii="☞GILROY-MEDIUM" w:hAnsi="☞GILROY-MEDIUM"/>
                        </w:rPr>
                        <w:t>had obviously put Him there for a clear purpose.</w:t>
                      </w:r>
                    </w:p>
                    <w:p w14:paraId="7B12E209" w14:textId="77777777" w:rsidR="00DD460B" w:rsidRPr="00D32AA4" w:rsidRDefault="00DD460B" w:rsidP="00DD460B">
                      <w:pPr>
                        <w:pStyle w:val="ListParagraph"/>
                        <w:rPr>
                          <w:rFonts w:ascii="☞GILROY-MEDIUM" w:hAnsi="☞GILROY-MEDIUM"/>
                          <w:sz w:val="12"/>
                          <w:szCs w:val="12"/>
                        </w:rPr>
                      </w:pPr>
                    </w:p>
                    <w:p w14:paraId="7844920B" w14:textId="77777777" w:rsidR="004511B4" w:rsidRDefault="004511B4" w:rsidP="004511B4">
                      <w:pPr>
                        <w:pStyle w:val="ListParagraph"/>
                        <w:numPr>
                          <w:ilvl w:val="0"/>
                          <w:numId w:val="2"/>
                        </w:numPr>
                        <w:jc w:val="both"/>
                        <w:rPr>
                          <w:rFonts w:ascii="☞GILROY-MEDIUM" w:hAnsi="☞GILROY-MEDIUM"/>
                        </w:rPr>
                      </w:pPr>
                      <w:r>
                        <w:rPr>
                          <w:rFonts w:ascii="☞GILROY-MEDIUM" w:hAnsi="☞GILROY-MEDIUM"/>
                        </w:rPr>
                        <w:t>The priest made no effort to see if he could help out.</w:t>
                      </w:r>
                    </w:p>
                    <w:p w14:paraId="23293FA9" w14:textId="77777777" w:rsidR="00DD460B" w:rsidRPr="00D32AA4" w:rsidRDefault="00DD460B" w:rsidP="00DD460B">
                      <w:pPr>
                        <w:pStyle w:val="ListParagraph"/>
                        <w:spacing w:after="0"/>
                        <w:ind w:left="360"/>
                        <w:jc w:val="both"/>
                        <w:rPr>
                          <w:rFonts w:ascii="☞GILROY-MEDIUM" w:hAnsi="☞GILROY-MEDIUM"/>
                          <w:sz w:val="12"/>
                          <w:szCs w:val="12"/>
                        </w:rPr>
                      </w:pPr>
                    </w:p>
                    <w:p w14:paraId="452CF58E" w14:textId="77777777" w:rsidR="004511B4" w:rsidRPr="004511B4" w:rsidRDefault="004511B4" w:rsidP="004511B4">
                      <w:pPr>
                        <w:pStyle w:val="ListParagraph"/>
                        <w:numPr>
                          <w:ilvl w:val="0"/>
                          <w:numId w:val="2"/>
                        </w:numPr>
                        <w:rPr>
                          <w:rFonts w:ascii="☞GILROY-MEDIUM" w:hAnsi="☞GILROY-MEDIUM"/>
                        </w:rPr>
                      </w:pPr>
                      <w:r w:rsidRPr="004511B4">
                        <w:rPr>
                          <w:rFonts w:ascii="☞GILROY-MEDIUM" w:hAnsi="☞GILROY-MEDIUM"/>
                        </w:rPr>
                        <w:t>Levite was only willing to look. He was likely scared to act.</w:t>
                      </w:r>
                    </w:p>
                    <w:p w14:paraId="2F00E8AA" w14:textId="7CBEF794" w:rsidR="00054145" w:rsidRPr="00054145" w:rsidRDefault="00054145" w:rsidP="004511B4">
                      <w:pPr>
                        <w:pStyle w:val="ListParagraph"/>
                        <w:ind w:left="360"/>
                        <w:jc w:val="both"/>
                        <w:rPr>
                          <w:rFonts w:ascii="☞GILROY-MEDIUM" w:hAnsi="☞GILROY-MEDIUM"/>
                        </w:rPr>
                      </w:pPr>
                    </w:p>
                  </w:txbxContent>
                </v:textbox>
              </v:shape>
            </w:pict>
          </mc:Fallback>
        </mc:AlternateContent>
      </w:r>
      <w:r w:rsidR="00FB6427">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55552ADA">
                <wp:simplePos x="0" y="0"/>
                <wp:positionH relativeFrom="column">
                  <wp:posOffset>-220947</wp:posOffset>
                </wp:positionH>
                <wp:positionV relativeFrom="paragraph">
                  <wp:posOffset>102870</wp:posOffset>
                </wp:positionV>
                <wp:extent cx="2610852" cy="2818130"/>
                <wp:effectExtent l="0" t="0" r="5715" b="1270"/>
                <wp:wrapNone/>
                <wp:docPr id="188359148" name="Text Box 9"/>
                <wp:cNvGraphicFramePr/>
                <a:graphic xmlns:a="http://schemas.openxmlformats.org/drawingml/2006/main">
                  <a:graphicData uri="http://schemas.microsoft.com/office/word/2010/wordprocessingShape">
                    <wps:wsp>
                      <wps:cNvSpPr txBox="1"/>
                      <wps:spPr>
                        <a:xfrm>
                          <a:off x="0" y="0"/>
                          <a:ext cx="2610852" cy="2818130"/>
                        </a:xfrm>
                        <a:prstGeom prst="rect">
                          <a:avLst/>
                        </a:prstGeom>
                        <a:solidFill>
                          <a:schemeClr val="lt1"/>
                        </a:solidFill>
                        <a:ln w="6350">
                          <a:noFill/>
                        </a:ln>
                      </wps:spPr>
                      <wps:txbx>
                        <w:txbxContent>
                          <w:p w14:paraId="2DBB9F36" w14:textId="6FB10EC1" w:rsidR="00E833ED" w:rsidRDefault="00D32AA4" w:rsidP="00E833ED">
                            <w:pPr>
                              <w:pStyle w:val="ListParagraph"/>
                              <w:numPr>
                                <w:ilvl w:val="0"/>
                                <w:numId w:val="6"/>
                              </w:numPr>
                              <w:jc w:val="both"/>
                              <w:rPr>
                                <w:rFonts w:ascii="☞GILROY-MEDIUM" w:hAnsi="☞GILROY-MEDIUM"/>
                              </w:rPr>
                            </w:pPr>
                            <w:r>
                              <w:rPr>
                                <w:rFonts w:ascii="☞GILROY-MEDIUM" w:hAnsi="☞GILROY-MEDIUM"/>
                              </w:rPr>
                              <w:t>The lawyer</w:t>
                            </w:r>
                            <w:r w:rsidR="00E833ED" w:rsidRPr="00DE72D7">
                              <w:rPr>
                                <w:rFonts w:ascii="☞GILROY-MEDIUM" w:hAnsi="☞GILROY-MEDIUM"/>
                              </w:rPr>
                              <w:t xml:space="preserve"> </w:t>
                            </w:r>
                            <w:r w:rsidR="00915417">
                              <w:rPr>
                                <w:rFonts w:ascii="☞GILROY-MEDIUM" w:hAnsi="☞GILROY-MEDIUM"/>
                              </w:rPr>
                              <w:t>thought he</w:t>
                            </w:r>
                            <w:r>
                              <w:rPr>
                                <w:rFonts w:ascii="☞GILROY-MEDIUM" w:hAnsi="☞GILROY-MEDIUM"/>
                              </w:rPr>
                              <w:t xml:space="preserve"> could </w:t>
                            </w:r>
                            <w:r w:rsidR="00C80594">
                              <w:rPr>
                                <w:rFonts w:ascii="☞GILROY-MEDIUM" w:hAnsi="☞GILROY-MEDIUM"/>
                              </w:rPr>
                              <w:t>escape on a technicality.</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7F5C4DCA" w:rsidR="00DE72D7" w:rsidRPr="00DE72D7" w:rsidRDefault="00D32AA4" w:rsidP="00DE72D7">
                            <w:pPr>
                              <w:pStyle w:val="ListParagraph"/>
                              <w:numPr>
                                <w:ilvl w:val="0"/>
                                <w:numId w:val="6"/>
                              </w:numPr>
                              <w:jc w:val="both"/>
                              <w:rPr>
                                <w:rFonts w:ascii="☞GILROY-MEDIUM" w:hAnsi="☞GILROY-MEDIUM"/>
                              </w:rPr>
                            </w:pPr>
                            <w:r>
                              <w:rPr>
                                <w:rFonts w:ascii="☞GILROY-MEDIUM" w:hAnsi="☞GILROY-MEDIUM"/>
                              </w:rPr>
                              <w:t>The lawyer</w:t>
                            </w:r>
                            <w:r w:rsidR="00A432B1">
                              <w:rPr>
                                <w:rFonts w:ascii="☞GILROY-MEDIUM" w:hAnsi="☞GILROY-MEDIUM"/>
                              </w:rPr>
                              <w:t xml:space="preserve"> believed it wasn’t his fault t</w:t>
                            </w:r>
                            <w:r>
                              <w:rPr>
                                <w:rFonts w:ascii="☞GILROY-MEDIUM" w:hAnsi="☞GILROY-MEDIUM"/>
                              </w:rPr>
                              <w:t>hings weren’t specific.</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2441EA9F" w:rsidR="00AE13A0" w:rsidRPr="00AE13A0" w:rsidRDefault="00D32AA4" w:rsidP="00AE13A0">
                            <w:pPr>
                              <w:pStyle w:val="ListParagraph"/>
                              <w:numPr>
                                <w:ilvl w:val="0"/>
                                <w:numId w:val="2"/>
                              </w:numPr>
                              <w:jc w:val="both"/>
                              <w:rPr>
                                <w:rFonts w:ascii="☞GILROY-MEDIUM" w:hAnsi="☞GILROY-MEDIUM"/>
                              </w:rPr>
                            </w:pPr>
                            <w:r>
                              <w:rPr>
                                <w:rFonts w:ascii="☞GILROY-MEDIUM" w:hAnsi="☞GILROY-MEDIUM"/>
                              </w:rPr>
                              <w:t>The pries</w:t>
                            </w:r>
                            <w:r w:rsidR="004511B4">
                              <w:rPr>
                                <w:rFonts w:ascii="☞GILROY-MEDIUM" w:hAnsi="☞GILROY-MEDIUM"/>
                              </w:rPr>
                              <w:t>t didn’t know that the event was more than chance.</w:t>
                            </w:r>
                          </w:p>
                          <w:p w14:paraId="241CF570" w14:textId="77777777" w:rsidR="00AE13A0" w:rsidRPr="00AE13A0" w:rsidRDefault="00AE13A0" w:rsidP="00AE13A0">
                            <w:pPr>
                              <w:pStyle w:val="ListParagraph"/>
                              <w:ind w:left="360"/>
                              <w:jc w:val="both"/>
                              <w:rPr>
                                <w:rFonts w:ascii="☞GILROY-MEDIUM" w:hAnsi="☞GILROY-MEDIUM"/>
                                <w:sz w:val="12"/>
                                <w:szCs w:val="12"/>
                              </w:rPr>
                            </w:pPr>
                          </w:p>
                          <w:p w14:paraId="57D23782" w14:textId="4C3F47E4" w:rsidR="004511B4" w:rsidRPr="004511B4" w:rsidRDefault="00FB11E7" w:rsidP="004511B4">
                            <w:pPr>
                              <w:pStyle w:val="ListParagraph"/>
                              <w:numPr>
                                <w:ilvl w:val="0"/>
                                <w:numId w:val="2"/>
                              </w:numPr>
                              <w:jc w:val="both"/>
                              <w:rPr>
                                <w:rFonts w:ascii="☞GILROY-MEDIUM" w:hAnsi="☞GILROY-MEDIUM"/>
                                <w:sz w:val="12"/>
                                <w:szCs w:val="12"/>
                              </w:rPr>
                            </w:pPr>
                            <w:r w:rsidRPr="004511B4">
                              <w:rPr>
                                <w:rFonts w:ascii="☞GILROY-MEDIUM" w:hAnsi="☞GILROY-MEDIUM"/>
                              </w:rPr>
                              <w:t xml:space="preserve">The </w:t>
                            </w:r>
                            <w:r w:rsidR="004511B4">
                              <w:rPr>
                                <w:rFonts w:ascii="☞GILROY-MEDIUM" w:hAnsi="☞GILROY-MEDIUM"/>
                              </w:rPr>
                              <w:t>priest did nothing because he didn’t know the situation.</w:t>
                            </w:r>
                          </w:p>
                          <w:p w14:paraId="1D80232D" w14:textId="77777777" w:rsidR="004511B4" w:rsidRPr="004511B4" w:rsidRDefault="004511B4" w:rsidP="004511B4">
                            <w:pPr>
                              <w:pStyle w:val="ListParagraph"/>
                              <w:ind w:left="360"/>
                              <w:jc w:val="both"/>
                              <w:rPr>
                                <w:rFonts w:ascii="☞GILROY-MEDIUM" w:hAnsi="☞GILROY-MEDIUM"/>
                                <w:sz w:val="12"/>
                                <w:szCs w:val="12"/>
                              </w:rPr>
                            </w:pPr>
                          </w:p>
                          <w:p w14:paraId="0AF3DA21" w14:textId="20B98484" w:rsidR="004511B4" w:rsidRPr="004511B4" w:rsidRDefault="004511B4" w:rsidP="004511B4">
                            <w:pPr>
                              <w:pStyle w:val="ListParagraph"/>
                              <w:numPr>
                                <w:ilvl w:val="0"/>
                                <w:numId w:val="2"/>
                              </w:numPr>
                              <w:jc w:val="both"/>
                              <w:rPr>
                                <w:rFonts w:ascii="☞GILROY-MEDIUM" w:hAnsi="☞GILROY-MEDIUM"/>
                              </w:rPr>
                            </w:pPr>
                            <w:r w:rsidRPr="004511B4">
                              <w:rPr>
                                <w:rFonts w:ascii="☞GILROY-MEDIUM" w:hAnsi="☞GILROY-MEDIUM"/>
                              </w:rPr>
                              <w:t>The Levite did nothing because he didn’t know what to do.</w:t>
                            </w:r>
                          </w:p>
                          <w:p w14:paraId="347C9BC3" w14:textId="4803E2C7" w:rsidR="00DE72D7" w:rsidRPr="00DE72D7" w:rsidRDefault="00DE72D7" w:rsidP="004511B4">
                            <w:pPr>
                              <w:pStyle w:val="ListParagraph"/>
                              <w:ind w:left="360"/>
                              <w:jc w:val="both"/>
                              <w:rPr>
                                <w:rFonts w:ascii="☞GILROY-MEDIUM" w:hAnsi="☞GILROY-MEDIUM"/>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7.4pt;margin-top:8.1pt;width:205.6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" fillcolor="white [3201]" stroked="f" strokeweight=".5pt">
                <v:textbox>
                  <w:txbxContent>
                    <w:p w14:paraId="2DBB9F36" w14:textId="6FB10EC1" w:rsidR="00E833ED" w:rsidRDefault="00D32AA4" w:rsidP="00E833ED">
                      <w:pPr>
                        <w:pStyle w:val="ListParagraph"/>
                        <w:numPr>
                          <w:ilvl w:val="0"/>
                          <w:numId w:val="6"/>
                        </w:numPr>
                        <w:jc w:val="both"/>
                        <w:rPr>
                          <w:rFonts w:ascii="☞GILROY-MEDIUM" w:hAnsi="☞GILROY-MEDIUM"/>
                        </w:rPr>
                      </w:pPr>
                      <w:r>
                        <w:rPr>
                          <w:rFonts w:ascii="☞GILROY-MEDIUM" w:hAnsi="☞GILROY-MEDIUM"/>
                        </w:rPr>
                        <w:t>The lawyer</w:t>
                      </w:r>
                      <w:r w:rsidR="00E833ED" w:rsidRPr="00DE72D7">
                        <w:rPr>
                          <w:rFonts w:ascii="☞GILROY-MEDIUM" w:hAnsi="☞GILROY-MEDIUM"/>
                        </w:rPr>
                        <w:t xml:space="preserve"> </w:t>
                      </w:r>
                      <w:r w:rsidR="00915417">
                        <w:rPr>
                          <w:rFonts w:ascii="☞GILROY-MEDIUM" w:hAnsi="☞GILROY-MEDIUM"/>
                        </w:rPr>
                        <w:t>thought he</w:t>
                      </w:r>
                      <w:r>
                        <w:rPr>
                          <w:rFonts w:ascii="☞GILROY-MEDIUM" w:hAnsi="☞GILROY-MEDIUM"/>
                        </w:rPr>
                        <w:t xml:space="preserve"> could </w:t>
                      </w:r>
                      <w:r w:rsidR="00C80594">
                        <w:rPr>
                          <w:rFonts w:ascii="☞GILROY-MEDIUM" w:hAnsi="☞GILROY-MEDIUM"/>
                        </w:rPr>
                        <w:t>escape on a technicality.</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7F5C4DCA" w:rsidR="00DE72D7" w:rsidRPr="00DE72D7" w:rsidRDefault="00D32AA4" w:rsidP="00DE72D7">
                      <w:pPr>
                        <w:pStyle w:val="ListParagraph"/>
                        <w:numPr>
                          <w:ilvl w:val="0"/>
                          <w:numId w:val="6"/>
                        </w:numPr>
                        <w:jc w:val="both"/>
                        <w:rPr>
                          <w:rFonts w:ascii="☞GILROY-MEDIUM" w:hAnsi="☞GILROY-MEDIUM"/>
                        </w:rPr>
                      </w:pPr>
                      <w:r>
                        <w:rPr>
                          <w:rFonts w:ascii="☞GILROY-MEDIUM" w:hAnsi="☞GILROY-MEDIUM"/>
                        </w:rPr>
                        <w:t>The lawyer</w:t>
                      </w:r>
                      <w:r w:rsidR="00A432B1">
                        <w:rPr>
                          <w:rFonts w:ascii="☞GILROY-MEDIUM" w:hAnsi="☞GILROY-MEDIUM"/>
                        </w:rPr>
                        <w:t xml:space="preserve"> believed it wasn’t his fault t</w:t>
                      </w:r>
                      <w:r>
                        <w:rPr>
                          <w:rFonts w:ascii="☞GILROY-MEDIUM" w:hAnsi="☞GILROY-MEDIUM"/>
                        </w:rPr>
                        <w:t>hings weren’t specific.</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2441EA9F" w:rsidR="00AE13A0" w:rsidRPr="00AE13A0" w:rsidRDefault="00D32AA4" w:rsidP="00AE13A0">
                      <w:pPr>
                        <w:pStyle w:val="ListParagraph"/>
                        <w:numPr>
                          <w:ilvl w:val="0"/>
                          <w:numId w:val="2"/>
                        </w:numPr>
                        <w:jc w:val="both"/>
                        <w:rPr>
                          <w:rFonts w:ascii="☞GILROY-MEDIUM" w:hAnsi="☞GILROY-MEDIUM"/>
                        </w:rPr>
                      </w:pPr>
                      <w:r>
                        <w:rPr>
                          <w:rFonts w:ascii="☞GILROY-MEDIUM" w:hAnsi="☞GILROY-MEDIUM"/>
                        </w:rPr>
                        <w:t>The pries</w:t>
                      </w:r>
                      <w:r w:rsidR="004511B4">
                        <w:rPr>
                          <w:rFonts w:ascii="☞GILROY-MEDIUM" w:hAnsi="☞GILROY-MEDIUM"/>
                        </w:rPr>
                        <w:t>t didn’t know that the event was more than chance.</w:t>
                      </w:r>
                    </w:p>
                    <w:p w14:paraId="241CF570" w14:textId="77777777" w:rsidR="00AE13A0" w:rsidRPr="00AE13A0" w:rsidRDefault="00AE13A0" w:rsidP="00AE13A0">
                      <w:pPr>
                        <w:pStyle w:val="ListParagraph"/>
                        <w:ind w:left="360"/>
                        <w:jc w:val="both"/>
                        <w:rPr>
                          <w:rFonts w:ascii="☞GILROY-MEDIUM" w:hAnsi="☞GILROY-MEDIUM"/>
                          <w:sz w:val="12"/>
                          <w:szCs w:val="12"/>
                        </w:rPr>
                      </w:pPr>
                    </w:p>
                    <w:p w14:paraId="57D23782" w14:textId="4C3F47E4" w:rsidR="004511B4" w:rsidRPr="004511B4" w:rsidRDefault="00FB11E7" w:rsidP="004511B4">
                      <w:pPr>
                        <w:pStyle w:val="ListParagraph"/>
                        <w:numPr>
                          <w:ilvl w:val="0"/>
                          <w:numId w:val="2"/>
                        </w:numPr>
                        <w:jc w:val="both"/>
                        <w:rPr>
                          <w:rFonts w:ascii="☞GILROY-MEDIUM" w:hAnsi="☞GILROY-MEDIUM"/>
                          <w:sz w:val="12"/>
                          <w:szCs w:val="12"/>
                        </w:rPr>
                      </w:pPr>
                      <w:r w:rsidRPr="004511B4">
                        <w:rPr>
                          <w:rFonts w:ascii="☞GILROY-MEDIUM" w:hAnsi="☞GILROY-MEDIUM"/>
                        </w:rPr>
                        <w:t xml:space="preserve">The </w:t>
                      </w:r>
                      <w:r w:rsidR="004511B4">
                        <w:rPr>
                          <w:rFonts w:ascii="☞GILROY-MEDIUM" w:hAnsi="☞GILROY-MEDIUM"/>
                        </w:rPr>
                        <w:t>priest did nothing because he didn’t know the situation.</w:t>
                      </w:r>
                    </w:p>
                    <w:p w14:paraId="1D80232D" w14:textId="77777777" w:rsidR="004511B4" w:rsidRPr="004511B4" w:rsidRDefault="004511B4" w:rsidP="004511B4">
                      <w:pPr>
                        <w:pStyle w:val="ListParagraph"/>
                        <w:ind w:left="360"/>
                        <w:jc w:val="both"/>
                        <w:rPr>
                          <w:rFonts w:ascii="☞GILROY-MEDIUM" w:hAnsi="☞GILROY-MEDIUM"/>
                          <w:sz w:val="12"/>
                          <w:szCs w:val="12"/>
                        </w:rPr>
                      </w:pPr>
                    </w:p>
                    <w:p w14:paraId="0AF3DA21" w14:textId="20B98484" w:rsidR="004511B4" w:rsidRPr="004511B4" w:rsidRDefault="004511B4" w:rsidP="004511B4">
                      <w:pPr>
                        <w:pStyle w:val="ListParagraph"/>
                        <w:numPr>
                          <w:ilvl w:val="0"/>
                          <w:numId w:val="2"/>
                        </w:numPr>
                        <w:jc w:val="both"/>
                        <w:rPr>
                          <w:rFonts w:ascii="☞GILROY-MEDIUM" w:hAnsi="☞GILROY-MEDIUM"/>
                        </w:rPr>
                      </w:pPr>
                      <w:r w:rsidRPr="004511B4">
                        <w:rPr>
                          <w:rFonts w:ascii="☞GILROY-MEDIUM" w:hAnsi="☞GILROY-MEDIUM"/>
                        </w:rPr>
                        <w:t>The Levite did nothing because he didn’t know what to do.</w:t>
                      </w:r>
                    </w:p>
                    <w:p w14:paraId="347C9BC3" w14:textId="4803E2C7" w:rsidR="00DE72D7" w:rsidRPr="00DE72D7" w:rsidRDefault="00DE72D7" w:rsidP="004511B4">
                      <w:pPr>
                        <w:pStyle w:val="ListParagraph"/>
                        <w:ind w:left="360"/>
                        <w:jc w:val="both"/>
                        <w:rPr>
                          <w:rFonts w:ascii="☞GILROY-MEDIUM" w:hAnsi="☞GILROY-MEDIUM"/>
                        </w:rPr>
                      </w:pPr>
                    </w:p>
                  </w:txbxContent>
                </v:textbox>
              </v:shape>
            </w:pict>
          </mc:Fallback>
        </mc:AlternateContent>
      </w:r>
      <w:r w:rsidR="00E77EDF"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7496821F">
                <wp:simplePos x="0" y="0"/>
                <wp:positionH relativeFrom="column">
                  <wp:posOffset>4978433</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5D0FBC"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2pt,3.45pt" to="439.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571F4C43" w14:textId="36881441" w:rsidR="00202433" w:rsidRDefault="00202433" w:rsidP="00202433">
      <w:pPr>
        <w:ind w:right="-270"/>
        <w:jc w:val="both"/>
      </w:pPr>
    </w:p>
    <w:p w14:paraId="118EB7FF" w14:textId="48090B22" w:rsidR="00202433" w:rsidRDefault="00202433" w:rsidP="00202433">
      <w:pPr>
        <w:ind w:right="-270"/>
        <w:jc w:val="both"/>
      </w:pPr>
    </w:p>
    <w:p w14:paraId="55FCD401" w14:textId="77777777" w:rsidR="00267A90" w:rsidRDefault="00267A90" w:rsidP="006A177B">
      <w:pPr>
        <w:spacing w:before="100" w:beforeAutospacing="1" w:after="100" w:afterAutospacing="1" w:line="240" w:lineRule="auto"/>
        <w:rPr>
          <w:rFonts w:ascii="☞GILROY-MEDIUM" w:eastAsia="Times New Roman" w:hAnsi="☞GILROY-MEDIUM" w:cs="Times New Roman"/>
          <w:b/>
          <w:bCs/>
          <w:color w:val="000000"/>
          <w:kern w:val="0"/>
          <w:sz w:val="2"/>
          <w:szCs w:val="2"/>
          <w14:ligatures w14:val="none"/>
        </w:rPr>
      </w:pPr>
    </w:p>
    <w:p w14:paraId="15532A24" w14:textId="77777777" w:rsidR="00DD58D1" w:rsidRPr="00C60433" w:rsidRDefault="00DD58D1" w:rsidP="006A177B">
      <w:pPr>
        <w:spacing w:before="100" w:beforeAutospacing="1" w:after="100" w:afterAutospacing="1" w:line="240" w:lineRule="auto"/>
        <w:rPr>
          <w:rFonts w:ascii="☞GILROY-MEDIUM" w:eastAsia="Times New Roman" w:hAnsi="☞GILROY-MEDIUM" w:cs="Times New Roman"/>
          <w:b/>
          <w:bCs/>
          <w:color w:val="000000"/>
          <w:kern w:val="0"/>
          <w:sz w:val="2"/>
          <w:szCs w:val="2"/>
          <w14:ligatures w14:val="none"/>
        </w:rPr>
      </w:pPr>
    </w:p>
    <w:p w14:paraId="1851B3BD" w14:textId="7F25169A" w:rsidR="006A177B" w:rsidRPr="006A177B" w:rsidRDefault="00E77EDF"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C60433">
        <w:rPr>
          <w:noProof/>
          <w:sz w:val="2"/>
          <w:szCs w:val="2"/>
        </w:rPr>
        <mc:AlternateContent>
          <mc:Choice Requires="wps">
            <w:drawing>
              <wp:anchor distT="0" distB="0" distL="114300" distR="114300" simplePos="0" relativeHeight="251681792" behindDoc="0" locked="0" layoutInCell="1" allowOverlap="1" wp14:anchorId="6789A2C9" wp14:editId="2FBB736F">
                <wp:simplePos x="0" y="0"/>
                <wp:positionH relativeFrom="column">
                  <wp:posOffset>-672498</wp:posOffset>
                </wp:positionH>
                <wp:positionV relativeFrom="paragraph">
                  <wp:posOffset>-564515</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margin-left:-52.95pt;margin-top:-44.45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r w:rsidRPr="00C60433">
        <w:rPr>
          <w:noProof/>
          <w:sz w:val="2"/>
          <w:szCs w:val="2"/>
        </w:rPr>
        <mc:AlternateContent>
          <mc:Choice Requires="wps">
            <w:drawing>
              <wp:anchor distT="0" distB="0" distL="114300" distR="114300" simplePos="0" relativeHeight="251679744" behindDoc="0" locked="0" layoutInCell="1" allowOverlap="1" wp14:anchorId="16C69ABB" wp14:editId="4D2DA36D">
                <wp:simplePos x="0" y="0"/>
                <wp:positionH relativeFrom="column">
                  <wp:posOffset>-782320</wp:posOffset>
                </wp:positionH>
                <wp:positionV relativeFrom="paragraph">
                  <wp:posOffset>-562008</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4BC93" id="Rectangle 1" o:spid="_x0000_s1026" style="position:absolute;margin-left:-61.6pt;margin-top:-44.2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ZQYGteMAAAARAQAADwAAAAAAAAAAAAAAAAC3BAAAZHJz&#13;&#10;L2Rvd25yZXYueG1sUEsFBgAAAAAEAAQA8wAAAMcFAAAAAA==&#13;&#10;" fillcolor="#156082 [3204]" strokecolor="#030e13 [484]" strokeweight="1pt"/>
            </w:pict>
          </mc:Fallback>
        </mc:AlternateContent>
      </w:r>
      <w:r w:rsidR="006A177B"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I</w:t>
      </w:r>
      <w:r w:rsidR="00AF4AE7">
        <w:rPr>
          <w:rFonts w:ascii="☞GILROY-MEDIUM" w:eastAsia="Times New Roman" w:hAnsi="☞GILROY-MEDIUM" w:cs="Times New Roman"/>
          <w:b/>
          <w:bCs/>
          <w:color w:val="000000"/>
          <w:kern w:val="0"/>
          <w14:ligatures w14:val="none"/>
        </w:rPr>
        <w:t>gnorance doesn’t remove our responsibility, guilt, or consequences.</w:t>
      </w:r>
      <w:r w:rsidR="003A751C">
        <w:rPr>
          <w:rFonts w:ascii="☞GILROY-MEDIUM" w:eastAsia="Times New Roman" w:hAnsi="☞GILROY-MEDIUM" w:cs="Times New Roman"/>
          <w:b/>
          <w:bCs/>
          <w:color w:val="000000"/>
          <w:kern w:val="0"/>
          <w14:ligatures w14:val="none"/>
        </w:rPr>
        <w:t xml:space="preserve"> (Proverbs 24:12)</w:t>
      </w:r>
    </w:p>
    <w:p w14:paraId="0E912DF1" w14:textId="5E868B47" w:rsidR="00B70B7F" w:rsidRDefault="00EB70F0" w:rsidP="0092731C">
      <w:pPr>
        <w:jc w:val="both"/>
        <w:rPr>
          <w:rFonts w:ascii="☞GILROY-MEDIUM" w:eastAsia="Times New Roman" w:hAnsi="☞GILROY-MEDIUM" w:cs="Times New Roman"/>
          <w:color w:val="000000"/>
          <w:kern w:val="0"/>
          <w14:ligatures w14:val="none"/>
        </w:rPr>
      </w:pPr>
      <w:r>
        <w:rPr>
          <w:noProof/>
        </w:rPr>
        <w:pict w14:anchorId="22CBE2D0">
          <v:rect id="_x0000_s1028" alt="" style="position:absolute;left:0;text-align:left;margin-left:1.2pt;margin-top:63.25pt;width:481.5pt;height:.05pt;z-index:251692032;mso-wrap-edited:f;mso-width-percent:0;mso-height-percent:0;mso-width-percent:0;mso-height-percent:0" o:hralign="center" o:hrstd="t" o:hr="t" fillcolor="#a0a0a0" stroked="f">
            <w10:wrap type="square"/>
          </v:rect>
        </w:pict>
      </w:r>
      <w:r w:rsidR="0092731C" w:rsidRPr="0092731C">
        <w:rPr>
          <w:rFonts w:ascii="☞GILROY-MEDIUM" w:eastAsia="Times New Roman" w:hAnsi="☞GILROY-MEDIUM" w:cs="Times New Roman"/>
          <w:b/>
          <w:bCs/>
          <w:color w:val="000000"/>
          <w:kern w:val="0"/>
          <w14:ligatures w14:val="none"/>
        </w:rPr>
        <w:t>Luke 12:48</w:t>
      </w:r>
      <w:r w:rsidR="0092731C" w:rsidRPr="0092731C">
        <w:rPr>
          <w:rFonts w:ascii="☞GILROY-MEDIUM" w:eastAsia="Times New Roman" w:hAnsi="☞GILROY-MEDIUM" w:cs="Times New Roman"/>
          <w:color w:val="000000"/>
          <w:kern w:val="0"/>
          <w14:ligatures w14:val="none"/>
        </w:rPr>
        <w:t xml:space="preserve"> </w:t>
      </w:r>
      <w:r w:rsidR="0092731C">
        <w:rPr>
          <w:rFonts w:ascii="☞GILROY-MEDIUM" w:eastAsia="Times New Roman" w:hAnsi="☞GILROY-MEDIUM" w:cs="Times New Roman"/>
          <w:color w:val="000000"/>
          <w:kern w:val="0"/>
          <w14:ligatures w14:val="none"/>
        </w:rPr>
        <w:t xml:space="preserve">- </w:t>
      </w:r>
      <w:r w:rsidR="0092731C" w:rsidRPr="0092731C">
        <w:rPr>
          <w:rFonts w:ascii="☞GILROY-MEDIUM" w:eastAsia="Times New Roman" w:hAnsi="☞GILROY-MEDIUM" w:cs="Times New Roman"/>
          <w:color w:val="000000"/>
          <w:kern w:val="0"/>
          <w14:ligatures w14:val="none"/>
        </w:rPr>
        <w:t>“But he that knew not, and did commit things worthy of stripes, shall be beaten with few stripes. For unto whomsoever much is given, of him shall be much</w:t>
      </w:r>
      <w:r w:rsidR="0092731C">
        <w:rPr>
          <w:rFonts w:ascii="☞GILROY-MEDIUM" w:eastAsia="Times New Roman" w:hAnsi="☞GILROY-MEDIUM" w:cs="Times New Roman"/>
          <w:color w:val="000000"/>
          <w:kern w:val="0"/>
          <w14:ligatures w14:val="none"/>
        </w:rPr>
        <w:t xml:space="preserve"> </w:t>
      </w:r>
      <w:r w:rsidR="0092731C" w:rsidRPr="0092731C">
        <w:rPr>
          <w:rFonts w:ascii="☞GILROY-MEDIUM" w:eastAsia="Times New Roman" w:hAnsi="☞GILROY-MEDIUM" w:cs="Times New Roman"/>
          <w:color w:val="000000"/>
          <w:kern w:val="0"/>
          <w14:ligatures w14:val="none"/>
        </w:rPr>
        <w:t>required: and to whom men have committed much, of him they will ask the more.”</w:t>
      </w:r>
    </w:p>
    <w:p w14:paraId="01DC6888" w14:textId="77777777" w:rsidR="0092731C" w:rsidRPr="0092731C" w:rsidRDefault="0092731C" w:rsidP="0092731C">
      <w:pPr>
        <w:jc w:val="both"/>
        <w:rPr>
          <w:rFonts w:ascii="☞GILROY-MEDIUM" w:eastAsia="Times New Roman" w:hAnsi="☞GILROY-MEDIUM" w:cs="Times New Roman"/>
          <w:color w:val="000000"/>
          <w:kern w:val="0"/>
          <w:sz w:val="12"/>
          <w:szCs w:val="12"/>
          <w14:ligatures w14:val="none"/>
        </w:rPr>
      </w:pPr>
    </w:p>
    <w:p w14:paraId="0445E9E4" w14:textId="34A95E6D"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3A751C">
        <w:rPr>
          <w:rFonts w:ascii="☞GILROY-MEDIUM" w:eastAsia="Times New Roman" w:hAnsi="☞GILROY-MEDIUM" w:cs="Times New Roman"/>
          <w:b/>
          <w:bCs/>
          <w:color w:val="000000"/>
          <w:kern w:val="0"/>
          <w14:ligatures w14:val="none"/>
        </w:rPr>
        <w:t>Ignorance often leads to a further rejection of knowledge. (Willful ignorance)</w:t>
      </w:r>
    </w:p>
    <w:p w14:paraId="33B4008E" w14:textId="593AEA51" w:rsidR="00461E20" w:rsidRPr="003A751C" w:rsidRDefault="003A751C" w:rsidP="003A751C">
      <w:pPr>
        <w:spacing w:beforeAutospacing="1" w:line="240" w:lineRule="auto"/>
        <w:jc w:val="both"/>
        <w:rPr>
          <w:rFonts w:ascii="☞GILROY-MEDIUM" w:eastAsia="Times New Roman" w:hAnsi="☞GILROY-MEDIUM" w:cs="Times New Roman"/>
          <w:b/>
          <w:bCs/>
          <w:color w:val="000000"/>
          <w:kern w:val="0"/>
          <w14:ligatures w14:val="none"/>
        </w:rPr>
      </w:pPr>
      <w:r w:rsidRPr="003A751C">
        <w:rPr>
          <w:rFonts w:ascii="☞GILROY-MEDIUM" w:eastAsia="Times New Roman" w:hAnsi="☞GILROY-MEDIUM" w:cs="Times New Roman"/>
          <w:b/>
          <w:bCs/>
          <w:color w:val="000000"/>
          <w:kern w:val="0"/>
          <w14:ligatures w14:val="none"/>
        </w:rPr>
        <w:t>Hosea 4:6</w:t>
      </w:r>
      <w:r w:rsidRPr="003A751C">
        <w:rPr>
          <w:rFonts w:ascii="☞GILROY-MEDIUM" w:eastAsia="Times New Roman" w:hAnsi="☞GILROY-MEDIUM" w:cs="Times New Roman"/>
          <w:color w:val="000000"/>
          <w:kern w:val="0"/>
          <w14:ligatures w14:val="none"/>
        </w:rPr>
        <w:t xml:space="preserve"> </w:t>
      </w:r>
      <w:r>
        <w:rPr>
          <w:rFonts w:ascii="☞GILROY-MEDIUM" w:eastAsia="Times New Roman" w:hAnsi="☞GILROY-MEDIUM" w:cs="Times New Roman"/>
          <w:color w:val="000000"/>
          <w:kern w:val="0"/>
          <w14:ligatures w14:val="none"/>
        </w:rPr>
        <w:t xml:space="preserve">- </w:t>
      </w:r>
      <w:r w:rsidRPr="003A751C">
        <w:rPr>
          <w:rFonts w:ascii="☞GILROY-MEDIUM" w:eastAsia="Times New Roman" w:hAnsi="☞GILROY-MEDIUM" w:cs="Times New Roman"/>
          <w:color w:val="000000"/>
          <w:kern w:val="0"/>
          <w14:ligatures w14:val="none"/>
        </w:rPr>
        <w:t>“My people are destroyed for lack of knowledge: because thou hast rejected knowledge, I will also reject thee, that thou shalt be no priest to me: seeing thou hast forgotten the law of thy God, I will also forget thy children.”</w:t>
      </w:r>
      <w:r>
        <w:rPr>
          <w:rFonts w:ascii="☞GILROY-MEDIUM" w:eastAsia="Times New Roman" w:hAnsi="☞GILROY-MEDIUM" w:cs="Times New Roman"/>
          <w:color w:val="000000"/>
          <w:kern w:val="0"/>
          <w14:ligatures w14:val="none"/>
        </w:rPr>
        <w:t xml:space="preserve"> </w:t>
      </w:r>
      <w:r>
        <w:rPr>
          <w:rFonts w:ascii="☞GILROY-MEDIUM" w:eastAsia="Times New Roman" w:hAnsi="☞GILROY-MEDIUM" w:cs="Times New Roman"/>
          <w:b/>
          <w:bCs/>
          <w:color w:val="000000"/>
          <w:kern w:val="0"/>
          <w14:ligatures w14:val="none"/>
        </w:rPr>
        <w:t>(John 9:41)</w:t>
      </w:r>
    </w:p>
    <w:p w14:paraId="40BB4901" w14:textId="596B5EE2" w:rsidR="00185EFD" w:rsidRPr="00461E20" w:rsidRDefault="00EB70F0"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2C26B492">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062D3AB8"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8E5F9B">
        <w:rPr>
          <w:rFonts w:ascii="☞GILROY-MEDIUM" w:eastAsia="Times New Roman" w:hAnsi="☞GILROY-MEDIUM" w:cs="Times New Roman"/>
          <w:b/>
          <w:bCs/>
          <w:color w:val="000000"/>
          <w:kern w:val="0"/>
          <w14:ligatures w14:val="none"/>
        </w:rPr>
        <w:t>I</w:t>
      </w:r>
      <w:r w:rsidR="00CD0A7F">
        <w:rPr>
          <w:rFonts w:ascii="☞GILROY-MEDIUM" w:eastAsia="Times New Roman" w:hAnsi="☞GILROY-MEDIUM" w:cs="Times New Roman"/>
          <w:b/>
          <w:bCs/>
          <w:color w:val="000000"/>
          <w:kern w:val="0"/>
          <w14:ligatures w14:val="none"/>
        </w:rPr>
        <w:t xml:space="preserve">gnorance </w:t>
      </w:r>
      <w:r w:rsidR="008E5F9B">
        <w:rPr>
          <w:rFonts w:ascii="☞GILROY-MEDIUM" w:eastAsia="Times New Roman" w:hAnsi="☞GILROY-MEDIUM" w:cs="Times New Roman"/>
          <w:b/>
          <w:bCs/>
          <w:color w:val="000000"/>
          <w:kern w:val="0"/>
          <w14:ligatures w14:val="none"/>
        </w:rPr>
        <w:t>causes the most dangerous type of zeal - one not anchored in knowledge</w:t>
      </w:r>
      <w:r w:rsidR="00F45EA4">
        <w:rPr>
          <w:rFonts w:ascii="☞GILROY-MEDIUM" w:eastAsia="Times New Roman" w:hAnsi="☞GILROY-MEDIUM" w:cs="Times New Roman"/>
          <w:b/>
          <w:bCs/>
          <w:color w:val="000000"/>
          <w:kern w:val="0"/>
          <w14:ligatures w14:val="none"/>
        </w:rPr>
        <w:t>.</w:t>
      </w:r>
    </w:p>
    <w:p w14:paraId="5E5437D9" w14:textId="1445350F" w:rsidR="008E5F9B" w:rsidRDefault="00EB70F0" w:rsidP="008E5F9B">
      <w:pPr>
        <w:spacing w:beforeAutospacing="1" w:after="0" w:line="240" w:lineRule="auto"/>
        <w:jc w:val="both"/>
        <w:rPr>
          <w:rFonts w:ascii="☞GILROY-MEDIUM" w:eastAsia="Times New Roman" w:hAnsi="☞GILROY-MEDIUM" w:cs="Times New Roman"/>
          <w:b/>
          <w:bCs/>
          <w:color w:val="000000"/>
          <w:kern w:val="0"/>
          <w14:ligatures w14:val="none"/>
        </w:rPr>
      </w:pPr>
      <w:r>
        <w:rPr>
          <w:noProof/>
        </w:rPr>
        <w:pict w14:anchorId="0094EBC9">
          <v:rect id="_x0000_s1026" alt="" style="position:absolute;left:0;text-align:left;margin-left:-.2pt;margin-top:52.25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8E5F9B" w:rsidRPr="008E5F9B">
        <w:rPr>
          <w:rFonts w:ascii="☞GILROY-MEDIUM" w:eastAsia="Times New Roman" w:hAnsi="☞GILROY-MEDIUM" w:cs="Times New Roman"/>
          <w:b/>
          <w:bCs/>
          <w:color w:val="000000"/>
          <w:kern w:val="0"/>
          <w14:ligatures w14:val="none"/>
        </w:rPr>
        <w:t>Romans 10:2</w:t>
      </w:r>
      <w:r w:rsidR="008E5F9B">
        <w:rPr>
          <w:rFonts w:ascii="☞GILROY-MEDIUM" w:eastAsia="Times New Roman" w:hAnsi="☞GILROY-MEDIUM" w:cs="Times New Roman"/>
          <w:b/>
          <w:bCs/>
          <w:color w:val="000000"/>
          <w:kern w:val="0"/>
          <w14:ligatures w14:val="none"/>
        </w:rPr>
        <w:t xml:space="preserve"> </w:t>
      </w:r>
      <w:r w:rsidR="008E5F9B" w:rsidRPr="008E5F9B">
        <w:rPr>
          <w:rFonts w:ascii="☞GILROY-MEDIUM" w:eastAsia="Times New Roman" w:hAnsi="☞GILROY-MEDIUM" w:cs="Times New Roman"/>
          <w:color w:val="000000"/>
          <w:kern w:val="0"/>
          <w14:ligatures w14:val="none"/>
        </w:rPr>
        <w:t>“For I bear them record that they have a zeal of God, but not according to knowledge.”</w:t>
      </w:r>
    </w:p>
    <w:p w14:paraId="2A54B5D1" w14:textId="5D8E91CB" w:rsidR="00DF549F" w:rsidRPr="008E5F9B" w:rsidRDefault="00DF549F" w:rsidP="008E5F9B">
      <w:pPr>
        <w:spacing w:beforeAutospacing="1" w:after="0" w:line="240" w:lineRule="auto"/>
        <w:jc w:val="both"/>
        <w:rPr>
          <w:rFonts w:ascii="☞GILROY-MEDIUM" w:eastAsia="Times New Roman" w:hAnsi="☞GILROY-MEDIUM" w:cs="Times New Roman"/>
          <w:b/>
          <w:bCs/>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w:t>
      </w:r>
      <w:r w:rsidR="00DA0423">
        <w:rPr>
          <w:rFonts w:ascii="☞GILROY-MEDIUM" w:eastAsia="Times New Roman" w:hAnsi="☞GILROY-MEDIUM" w:cs="Times New Roman"/>
          <w:b/>
          <w:bCs/>
          <w:color w:val="000000"/>
          <w:kern w:val="0"/>
          <w14:ligatures w14:val="none"/>
        </w:rPr>
        <w:t xml:space="preserve"> </w:t>
      </w:r>
      <w:r w:rsidR="00CD0A7F">
        <w:rPr>
          <w:rFonts w:ascii="☞GILROY-MEDIUM" w:eastAsia="Times New Roman" w:hAnsi="☞GILROY-MEDIUM" w:cs="Times New Roman"/>
          <w:b/>
          <w:bCs/>
          <w:color w:val="000000"/>
          <w:kern w:val="0"/>
          <w14:ligatures w14:val="none"/>
        </w:rPr>
        <w:t>Claiming ignorance as a believer might often be deception that becomes repetitive.</w:t>
      </w:r>
    </w:p>
    <w:p w14:paraId="300AEB57" w14:textId="35A9C4F9" w:rsidR="00CD0A7F" w:rsidRPr="00CD0A7F" w:rsidRDefault="00CD0A7F" w:rsidP="00CD0A7F">
      <w:pPr>
        <w:spacing w:beforeAutospacing="1" w:after="0" w:line="240" w:lineRule="auto"/>
        <w:jc w:val="both"/>
        <w:rPr>
          <w:rFonts w:ascii="☞GILROY-MEDIUM" w:eastAsia="Times New Roman" w:hAnsi="☞GILROY-MEDIUM" w:cs="Times New Roman"/>
          <w:color w:val="000000"/>
          <w:kern w:val="0"/>
          <w14:ligatures w14:val="none"/>
        </w:rPr>
      </w:pPr>
      <w:r w:rsidRPr="00CD0A7F">
        <w:rPr>
          <w:rFonts w:ascii="☞GILROY-MEDIUM" w:eastAsia="Times New Roman" w:hAnsi="☞GILROY-MEDIUM" w:cs="Times New Roman"/>
          <w:b/>
          <w:bCs/>
          <w:color w:val="000000"/>
          <w:kern w:val="0"/>
          <w14:ligatures w14:val="none"/>
        </w:rPr>
        <w:t>1 John 1:6</w:t>
      </w:r>
      <w:r w:rsidRPr="00CD0A7F">
        <w:rPr>
          <w:rFonts w:ascii="☞GILROY-MEDIUM" w:eastAsia="Times New Roman" w:hAnsi="☞GILROY-MEDIUM" w:cs="Times New Roman"/>
          <w:color w:val="000000"/>
          <w:kern w:val="0"/>
          <w14:ligatures w14:val="none"/>
        </w:rPr>
        <w:t xml:space="preserve"> </w:t>
      </w:r>
      <w:r>
        <w:rPr>
          <w:rFonts w:ascii="☞GILROY-MEDIUM" w:eastAsia="Times New Roman" w:hAnsi="☞GILROY-MEDIUM" w:cs="Times New Roman"/>
          <w:color w:val="000000"/>
          <w:kern w:val="0"/>
          <w14:ligatures w14:val="none"/>
        </w:rPr>
        <w:t xml:space="preserve">- </w:t>
      </w:r>
      <w:r w:rsidRPr="00CD0A7F">
        <w:rPr>
          <w:rFonts w:ascii="☞GILROY-MEDIUM" w:eastAsia="Times New Roman" w:hAnsi="☞GILROY-MEDIUM" w:cs="Times New Roman"/>
          <w:color w:val="000000"/>
          <w:kern w:val="0"/>
          <w14:ligatures w14:val="none"/>
        </w:rPr>
        <w:t>“If we say that we have fellowship with him, and walk in darkness, we lie, and do not the truth.”</w:t>
      </w:r>
    </w:p>
    <w:p w14:paraId="45ACE735" w14:textId="63667A9D" w:rsidR="006A177B" w:rsidRPr="006A177B" w:rsidRDefault="000F7340"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16214" behindDoc="0" locked="0" layoutInCell="1" allowOverlap="1" wp14:anchorId="5EFB30D8" wp14:editId="5E2B614C">
                <wp:simplePos x="0" y="0"/>
                <wp:positionH relativeFrom="column">
                  <wp:posOffset>-102870</wp:posOffset>
                </wp:positionH>
                <wp:positionV relativeFrom="paragraph">
                  <wp:posOffset>146718</wp:posOffset>
                </wp:positionV>
                <wp:extent cx="2680335" cy="3707130"/>
                <wp:effectExtent l="12700" t="12700" r="120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9118D7B" id="Rounded Rectangle 12" o:spid="_x0000_s1026" style="position:absolute;margin-left:-8.1pt;margin-top:11.55pt;width:211.05pt;height:291.9pt;z-index:25161621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" filled="f" strokecolor="#030e13 [484]" strokeweight="1.5pt">
                <v:stroke joinstyle="miter"/>
              </v:roundrect>
            </w:pict>
          </mc:Fallback>
        </mc:AlternateContent>
      </w:r>
      <w:r w:rsidR="004700D8">
        <w:rPr>
          <w:noProof/>
        </w:rPr>
        <w:drawing>
          <wp:anchor distT="0" distB="0" distL="114300" distR="114300" simplePos="0" relativeHeight="251619289" behindDoc="0" locked="0" layoutInCell="1" allowOverlap="1" wp14:anchorId="05B189CF" wp14:editId="6D7AD2CB">
            <wp:simplePos x="0" y="0"/>
            <wp:positionH relativeFrom="column">
              <wp:posOffset>319405</wp:posOffset>
            </wp:positionH>
            <wp:positionV relativeFrom="paragraph">
              <wp:posOffset>184606</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256A0687" w:rsidR="008D2301" w:rsidRPr="006A177B" w:rsidRDefault="007C5E4D"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2EBFBD9B">
                <wp:simplePos x="0" y="0"/>
                <wp:positionH relativeFrom="column">
                  <wp:posOffset>2891501</wp:posOffset>
                </wp:positionH>
                <wp:positionV relativeFrom="paragraph">
                  <wp:posOffset>80412</wp:posOffset>
                </wp:positionV>
                <wp:extent cx="3547745" cy="3414266"/>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547745" cy="3414266"/>
                        </a:xfrm>
                        <a:prstGeom prst="rect">
                          <a:avLst/>
                        </a:prstGeom>
                        <a:noFill/>
                        <a:ln w="6350">
                          <a:noFill/>
                        </a:ln>
                      </wps:spPr>
                      <wps:txb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1CC33D8A" w:rsidR="00796486" w:rsidRPr="007C5E4D" w:rsidRDefault="00796486" w:rsidP="004446E8">
                            <w:pPr>
                              <w:spacing w:after="0" w:line="240" w:lineRule="auto"/>
                              <w:jc w:val="both"/>
                              <w:rPr>
                                <w:rFonts w:ascii="☞GILROY-MEDIUM" w:hAnsi="☞GILROY-MEDIUM"/>
                                <w:sz w:val="20"/>
                                <w:szCs w:val="20"/>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4446E8" w:rsidRPr="007C5E4D">
                              <w:rPr>
                                <w:rFonts w:ascii="☞GILROY-MEDIUM" w:hAnsi="☞GILROY-MEDIUM"/>
                                <w:sz w:val="20"/>
                                <w:szCs w:val="20"/>
                              </w:rPr>
                              <w:t>Proverbs 2</w:t>
                            </w:r>
                            <w:r w:rsidR="007C5E4D" w:rsidRPr="007C5E4D">
                              <w:rPr>
                                <w:rFonts w:ascii="☞GILROY-MEDIUM" w:hAnsi="☞GILROY-MEDIUM"/>
                                <w:sz w:val="20"/>
                                <w:szCs w:val="20"/>
                              </w:rPr>
                              <w:t>4:12</w:t>
                            </w:r>
                            <w:r w:rsidR="004446E8" w:rsidRPr="007C5E4D">
                              <w:rPr>
                                <w:rFonts w:ascii="☞GILROY-MEDIUM" w:hAnsi="☞GILROY-MEDIUM"/>
                                <w:sz w:val="20"/>
                                <w:szCs w:val="20"/>
                              </w:rPr>
                              <w:t xml:space="preserve"> - “</w:t>
                            </w:r>
                            <w:r w:rsidR="007C5E4D" w:rsidRPr="007C5E4D">
                              <w:rPr>
                                <w:rFonts w:ascii="☞GILROY-MEDIUM" w:hAnsi="☞GILROY-MEDIUM"/>
                                <w:sz w:val="20"/>
                                <w:szCs w:val="20"/>
                              </w:rPr>
                              <w:t>If thou sayest, Behold, we knew it not; doth not he that pondereth the heart consider it? and he that keepeth thy soul, doth not he know it? and shall not he render to every man according to his works?”</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35E6C1A1" w14:textId="65176EC4" w:rsidR="00844579" w:rsidRPr="00D55C97" w:rsidRDefault="00D113F9" w:rsidP="0001232D">
                            <w:pPr>
                              <w:pStyle w:val="ListParagraph"/>
                              <w:numPr>
                                <w:ilvl w:val="0"/>
                                <w:numId w:val="7"/>
                              </w:numPr>
                              <w:jc w:val="both"/>
                              <w:rPr>
                                <w:rFonts w:ascii="☞GILROY-MEDIUM" w:hAnsi="☞GILROY-MEDIUM"/>
                                <w:sz w:val="10"/>
                                <w:szCs w:val="10"/>
                              </w:rPr>
                            </w:pPr>
                            <w:r>
                              <w:rPr>
                                <w:rFonts w:ascii="☞GILROY-MEDIUM" w:hAnsi="☞GILROY-MEDIUM"/>
                              </w:rPr>
                              <w:t xml:space="preserve">Am I </w:t>
                            </w:r>
                            <w:r w:rsidR="003278A4">
                              <w:rPr>
                                <w:rFonts w:ascii="☞GILROY-MEDIUM" w:hAnsi="☞GILROY-MEDIUM"/>
                              </w:rPr>
                              <w:t>avoiding knowledge because I don’t want to have to act upon that information?</w:t>
                            </w:r>
                            <w:r w:rsidR="00D55C97">
                              <w:rPr>
                                <w:rFonts w:ascii="☞GILROY-MEDIUM" w:hAnsi="☞GILROY-MEDIUM"/>
                              </w:rPr>
                              <w:t xml:space="preserve"> </w:t>
                            </w:r>
                          </w:p>
                          <w:p w14:paraId="529F465D" w14:textId="77777777" w:rsidR="00D55C97" w:rsidRPr="00D55C97" w:rsidRDefault="00D55C97" w:rsidP="00D55C97">
                            <w:pPr>
                              <w:pStyle w:val="ListParagraph"/>
                              <w:ind w:left="360"/>
                              <w:jc w:val="both"/>
                              <w:rPr>
                                <w:rFonts w:ascii="☞GILROY-MEDIUM" w:hAnsi="☞GILROY-MEDIUM"/>
                                <w:sz w:val="10"/>
                                <w:szCs w:val="10"/>
                              </w:rPr>
                            </w:pPr>
                          </w:p>
                          <w:p w14:paraId="631B8338" w14:textId="29122D10" w:rsidR="00844579" w:rsidRPr="00844579" w:rsidRDefault="003278A4" w:rsidP="00844579">
                            <w:pPr>
                              <w:pStyle w:val="ListParagraph"/>
                              <w:numPr>
                                <w:ilvl w:val="0"/>
                                <w:numId w:val="7"/>
                              </w:numPr>
                              <w:spacing w:after="0"/>
                              <w:jc w:val="both"/>
                              <w:rPr>
                                <w:rFonts w:ascii="☞GILROY-MEDIUM" w:hAnsi="☞GILROY-MEDIUM"/>
                                <w:sz w:val="14"/>
                                <w:szCs w:val="14"/>
                              </w:rPr>
                            </w:pPr>
                            <w:r>
                              <w:rPr>
                                <w:rFonts w:ascii="☞GILROY-MEDIUM" w:hAnsi="☞GILROY-MEDIUM"/>
                              </w:rPr>
                              <w:t>Am I delaying obedience in an area right now by wrongly claiming a lack of knowledge?</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7197B82C"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3278A4">
                              <w:rPr>
                                <w:rFonts w:ascii="☞GILROY-MEDIUM" w:hAnsi="☞GILROY-MEDIUM"/>
                              </w:rPr>
                              <w:t>seek truth and knowledge from the Bible.</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7E9DB4FB"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3278A4">
                              <w:rPr>
                                <w:rFonts w:ascii="☞GILROY-MEDIUM" w:hAnsi="☞GILROY-MEDIUM"/>
                              </w:rPr>
                              <w:t>not try to justify my actions through the guise of ignorance or naivety.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27.7pt;margin-top:6.35pt;width:279.35pt;height:268.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" filled="f" stroked="f" strokeweight=".5pt">
                <v:textbo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1CC33D8A" w:rsidR="00796486" w:rsidRPr="007C5E4D" w:rsidRDefault="00796486" w:rsidP="004446E8">
                      <w:pPr>
                        <w:spacing w:after="0" w:line="240" w:lineRule="auto"/>
                        <w:jc w:val="both"/>
                        <w:rPr>
                          <w:rFonts w:ascii="☞GILROY-MEDIUM" w:hAnsi="☞GILROY-MEDIUM"/>
                          <w:sz w:val="20"/>
                          <w:szCs w:val="20"/>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4446E8" w:rsidRPr="007C5E4D">
                        <w:rPr>
                          <w:rFonts w:ascii="☞GILROY-MEDIUM" w:hAnsi="☞GILROY-MEDIUM"/>
                          <w:sz w:val="20"/>
                          <w:szCs w:val="20"/>
                        </w:rPr>
                        <w:t>Proverbs 2</w:t>
                      </w:r>
                      <w:r w:rsidR="007C5E4D" w:rsidRPr="007C5E4D">
                        <w:rPr>
                          <w:rFonts w:ascii="☞GILROY-MEDIUM" w:hAnsi="☞GILROY-MEDIUM"/>
                          <w:sz w:val="20"/>
                          <w:szCs w:val="20"/>
                        </w:rPr>
                        <w:t>4:12</w:t>
                      </w:r>
                      <w:r w:rsidR="004446E8" w:rsidRPr="007C5E4D">
                        <w:rPr>
                          <w:rFonts w:ascii="☞GILROY-MEDIUM" w:hAnsi="☞GILROY-MEDIUM"/>
                          <w:sz w:val="20"/>
                          <w:szCs w:val="20"/>
                        </w:rPr>
                        <w:t xml:space="preserve"> - “</w:t>
                      </w:r>
                      <w:r w:rsidR="007C5E4D" w:rsidRPr="007C5E4D">
                        <w:rPr>
                          <w:rFonts w:ascii="☞GILROY-MEDIUM" w:hAnsi="☞GILROY-MEDIUM"/>
                          <w:sz w:val="20"/>
                          <w:szCs w:val="20"/>
                        </w:rPr>
                        <w:t>If thou sayest, Behold, we knew it not; doth not he that pondereth the heart consider it? and he that keepeth thy soul, doth not he know it? and shall not he render to every man according to his works?”</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35E6C1A1" w14:textId="65176EC4" w:rsidR="00844579" w:rsidRPr="00D55C97" w:rsidRDefault="00D113F9" w:rsidP="0001232D">
                      <w:pPr>
                        <w:pStyle w:val="ListParagraph"/>
                        <w:numPr>
                          <w:ilvl w:val="0"/>
                          <w:numId w:val="7"/>
                        </w:numPr>
                        <w:jc w:val="both"/>
                        <w:rPr>
                          <w:rFonts w:ascii="☞GILROY-MEDIUM" w:hAnsi="☞GILROY-MEDIUM"/>
                          <w:sz w:val="10"/>
                          <w:szCs w:val="10"/>
                        </w:rPr>
                      </w:pPr>
                      <w:r>
                        <w:rPr>
                          <w:rFonts w:ascii="☞GILROY-MEDIUM" w:hAnsi="☞GILROY-MEDIUM"/>
                        </w:rPr>
                        <w:t xml:space="preserve">Am I </w:t>
                      </w:r>
                      <w:r w:rsidR="003278A4">
                        <w:rPr>
                          <w:rFonts w:ascii="☞GILROY-MEDIUM" w:hAnsi="☞GILROY-MEDIUM"/>
                        </w:rPr>
                        <w:t>avoiding knowledge because I don’t want to have to act upon that information?</w:t>
                      </w:r>
                      <w:r w:rsidR="00D55C97">
                        <w:rPr>
                          <w:rFonts w:ascii="☞GILROY-MEDIUM" w:hAnsi="☞GILROY-MEDIUM"/>
                        </w:rPr>
                        <w:t xml:space="preserve"> </w:t>
                      </w:r>
                    </w:p>
                    <w:p w14:paraId="529F465D" w14:textId="77777777" w:rsidR="00D55C97" w:rsidRPr="00D55C97" w:rsidRDefault="00D55C97" w:rsidP="00D55C97">
                      <w:pPr>
                        <w:pStyle w:val="ListParagraph"/>
                        <w:ind w:left="360"/>
                        <w:jc w:val="both"/>
                        <w:rPr>
                          <w:rFonts w:ascii="☞GILROY-MEDIUM" w:hAnsi="☞GILROY-MEDIUM"/>
                          <w:sz w:val="10"/>
                          <w:szCs w:val="10"/>
                        </w:rPr>
                      </w:pPr>
                    </w:p>
                    <w:p w14:paraId="631B8338" w14:textId="29122D10" w:rsidR="00844579" w:rsidRPr="00844579" w:rsidRDefault="003278A4" w:rsidP="00844579">
                      <w:pPr>
                        <w:pStyle w:val="ListParagraph"/>
                        <w:numPr>
                          <w:ilvl w:val="0"/>
                          <w:numId w:val="7"/>
                        </w:numPr>
                        <w:spacing w:after="0"/>
                        <w:jc w:val="both"/>
                        <w:rPr>
                          <w:rFonts w:ascii="☞GILROY-MEDIUM" w:hAnsi="☞GILROY-MEDIUM"/>
                          <w:sz w:val="14"/>
                          <w:szCs w:val="14"/>
                        </w:rPr>
                      </w:pPr>
                      <w:r>
                        <w:rPr>
                          <w:rFonts w:ascii="☞GILROY-MEDIUM" w:hAnsi="☞GILROY-MEDIUM"/>
                        </w:rPr>
                        <w:t>Am I delaying obedience in an area right now by wrongly claiming a lack of knowledge?</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7197B82C"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3278A4">
                        <w:rPr>
                          <w:rFonts w:ascii="☞GILROY-MEDIUM" w:hAnsi="☞GILROY-MEDIUM"/>
                        </w:rPr>
                        <w:t>seek truth and knowledge from the Bible.</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7E9DB4FB"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3278A4">
                        <w:rPr>
                          <w:rFonts w:ascii="☞GILROY-MEDIUM" w:hAnsi="☞GILROY-MEDIUM"/>
                        </w:rPr>
                        <w:t>not try to justify my actions through the guise of ignorance or naivety.</w:t>
                      </w:r>
                    </w:p>
                  </w:txbxContent>
                </v:textbox>
              </v:shape>
            </w:pict>
          </mc:Fallback>
        </mc:AlternateContent>
      </w:r>
      <w:r w:rsidR="00AB48F7">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2FFF07C0">
                <wp:simplePos x="0" y="0"/>
                <wp:positionH relativeFrom="column">
                  <wp:posOffset>2903075</wp:posOffset>
                </wp:positionH>
                <wp:positionV relativeFrom="paragraph">
                  <wp:posOffset>80412</wp:posOffset>
                </wp:positionV>
                <wp:extent cx="3557270" cy="1006997"/>
                <wp:effectExtent l="0" t="0" r="0" b="0"/>
                <wp:wrapNone/>
                <wp:docPr id="437347654" name="Rectangle 19"/>
                <wp:cNvGraphicFramePr/>
                <a:graphic xmlns:a="http://schemas.openxmlformats.org/drawingml/2006/main">
                  <a:graphicData uri="http://schemas.microsoft.com/office/word/2010/wordprocessingShape">
                    <wps:wsp>
                      <wps:cNvSpPr/>
                      <wps:spPr>
                        <a:xfrm>
                          <a:off x="0" y="0"/>
                          <a:ext cx="3557270" cy="1006997"/>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E0559" id="Rectangle 19" o:spid="_x0000_s1026" style="position:absolute;margin-left:228.6pt;margin-top:6.35pt;width:280.1pt;height:79.3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" fillcolor="#f2f2f2 [3052]" stroked="f" strokeweight="1pt"/>
            </w:pict>
          </mc:Fallback>
        </mc:AlternateContent>
      </w:r>
    </w:p>
    <w:p w14:paraId="11787E26" w14:textId="5817B988"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17239" behindDoc="0" locked="0" layoutInCell="1" allowOverlap="1" wp14:anchorId="07CCDCDB" wp14:editId="11506A37">
                <wp:simplePos x="0" y="0"/>
                <wp:positionH relativeFrom="column">
                  <wp:posOffset>-90805</wp:posOffset>
                </wp:positionH>
                <wp:positionV relativeFrom="paragraph">
                  <wp:posOffset>238016</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noFill/>
                        <a:ln w="6350">
                          <a:noFill/>
                        </a:ln>
                      </wps:spPr>
                      <wps:txbx>
                        <w:txbxContent>
                          <w:p w14:paraId="2997C34D" w14:textId="2DEE7983" w:rsidR="009F1346" w:rsidRPr="00694D69" w:rsidRDefault="00CD0A7F" w:rsidP="009F1346">
                            <w:pPr>
                              <w:jc w:val="both"/>
                              <w:rPr>
                                <w:rFonts w:ascii="☞GILROY-MEDIUM" w:hAnsi="☞GILROY-MEDIUM"/>
                                <w:sz w:val="22"/>
                                <w:szCs w:val="22"/>
                              </w:rPr>
                            </w:pPr>
                            <w:r>
                              <w:rPr>
                                <w:rFonts w:ascii="☞GILROY-MEDIUM" w:hAnsi="☞GILROY-MEDIUM"/>
                                <w:sz w:val="22"/>
                                <w:szCs w:val="22"/>
                              </w:rPr>
                              <w:t>Who do you think the lawyer saw as his neighbor before Christ’s answer?</w:t>
                            </w:r>
                          </w:p>
                          <w:p w14:paraId="2F0EF201" w14:textId="0F1FE62C" w:rsidR="009F1346" w:rsidRPr="00694D69" w:rsidRDefault="007C5E4D" w:rsidP="009F1346">
                            <w:pPr>
                              <w:jc w:val="both"/>
                              <w:rPr>
                                <w:rFonts w:ascii="☞GILROY-MEDIUM" w:hAnsi="☞GILROY-MEDIUM"/>
                                <w:sz w:val="22"/>
                                <w:szCs w:val="22"/>
                              </w:rPr>
                            </w:pPr>
                            <w:r>
                              <w:rPr>
                                <w:rFonts w:ascii="☞GILROY-MEDIUM" w:hAnsi="☞GILROY-MEDIUM"/>
                                <w:sz w:val="22"/>
                                <w:szCs w:val="22"/>
                              </w:rPr>
                              <w:t>What was the most likely reason that the priest did not even bother to stop?</w:t>
                            </w:r>
                          </w:p>
                          <w:p w14:paraId="4BE4A6EB" w14:textId="13F4AF30" w:rsidR="009F1346" w:rsidRDefault="003278A4" w:rsidP="009F1346">
                            <w:pPr>
                              <w:jc w:val="both"/>
                              <w:rPr>
                                <w:rFonts w:ascii="☞GILROY-MEDIUM" w:hAnsi="☞GILROY-MEDIUM"/>
                                <w:sz w:val="22"/>
                                <w:szCs w:val="22"/>
                              </w:rPr>
                            </w:pPr>
                            <w:r>
                              <w:rPr>
                                <w:rFonts w:ascii="☞GILROY-MEDIUM" w:hAnsi="☞GILROY-MEDIUM"/>
                                <w:sz w:val="22"/>
                                <w:szCs w:val="22"/>
                              </w:rPr>
                              <w:t>What does the Samaritan man reveal to us, as it relates to this excuse?</w:t>
                            </w:r>
                          </w:p>
                          <w:p w14:paraId="75404ABE" w14:textId="7D5154BF" w:rsidR="00AD3C46" w:rsidRDefault="003278A4" w:rsidP="00AB48F7">
                            <w:pPr>
                              <w:jc w:val="both"/>
                              <w:rPr>
                                <w:rFonts w:ascii="☞GILROY-MEDIUM" w:hAnsi="☞GILROY-MEDIUM"/>
                                <w:sz w:val="22"/>
                                <w:szCs w:val="22"/>
                              </w:rPr>
                            </w:pPr>
                            <w:r>
                              <w:rPr>
                                <w:rFonts w:ascii="☞GILROY-MEDIUM" w:hAnsi="☞GILROY-MEDIUM"/>
                                <w:sz w:val="22"/>
                                <w:szCs w:val="22"/>
                              </w:rPr>
                              <w:t>What did the lawyer already know before he asked the Lord his question?</w:t>
                            </w:r>
                          </w:p>
                          <w:p w14:paraId="3557AE33" w14:textId="22E35BAF" w:rsidR="00AB48F7" w:rsidRPr="00694D69" w:rsidRDefault="003278A4" w:rsidP="00AB48F7">
                            <w:pPr>
                              <w:jc w:val="both"/>
                              <w:rPr>
                                <w:rFonts w:ascii="☞GILROY-MEDIUM" w:hAnsi="☞GILROY-MEDIUM"/>
                                <w:sz w:val="22"/>
                                <w:szCs w:val="22"/>
                              </w:rPr>
                            </w:pPr>
                            <w:r>
                              <w:rPr>
                                <w:rFonts w:ascii="☞GILROY-MEDIUM" w:hAnsi="☞GILROY-MEDIUM"/>
                                <w:sz w:val="22"/>
                                <w:szCs w:val="22"/>
                              </w:rPr>
                              <w:t>Why did the Levite look upon the man and still choose to leave him there?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15pt;margin-top:18.75pt;width:210.05pt;height:210.05pt;z-index:251617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" filled="f" stroked="f" strokeweight=".5pt">
                <v:textbox>
                  <w:txbxContent>
                    <w:p w14:paraId="2997C34D" w14:textId="2DEE7983" w:rsidR="009F1346" w:rsidRPr="00694D69" w:rsidRDefault="00CD0A7F" w:rsidP="009F1346">
                      <w:pPr>
                        <w:jc w:val="both"/>
                        <w:rPr>
                          <w:rFonts w:ascii="☞GILROY-MEDIUM" w:hAnsi="☞GILROY-MEDIUM"/>
                          <w:sz w:val="22"/>
                          <w:szCs w:val="22"/>
                        </w:rPr>
                      </w:pPr>
                      <w:r>
                        <w:rPr>
                          <w:rFonts w:ascii="☞GILROY-MEDIUM" w:hAnsi="☞GILROY-MEDIUM"/>
                          <w:sz w:val="22"/>
                          <w:szCs w:val="22"/>
                        </w:rPr>
                        <w:t>Who do you think the lawyer saw as his neighbor before Christ’s answer?</w:t>
                      </w:r>
                    </w:p>
                    <w:p w14:paraId="2F0EF201" w14:textId="0F1FE62C" w:rsidR="009F1346" w:rsidRPr="00694D69" w:rsidRDefault="007C5E4D" w:rsidP="009F1346">
                      <w:pPr>
                        <w:jc w:val="both"/>
                        <w:rPr>
                          <w:rFonts w:ascii="☞GILROY-MEDIUM" w:hAnsi="☞GILROY-MEDIUM"/>
                          <w:sz w:val="22"/>
                          <w:szCs w:val="22"/>
                        </w:rPr>
                      </w:pPr>
                      <w:r>
                        <w:rPr>
                          <w:rFonts w:ascii="☞GILROY-MEDIUM" w:hAnsi="☞GILROY-MEDIUM"/>
                          <w:sz w:val="22"/>
                          <w:szCs w:val="22"/>
                        </w:rPr>
                        <w:t>What was the most likely reason that the priest did not even bother to stop?</w:t>
                      </w:r>
                    </w:p>
                    <w:p w14:paraId="4BE4A6EB" w14:textId="13F4AF30" w:rsidR="009F1346" w:rsidRDefault="003278A4" w:rsidP="009F1346">
                      <w:pPr>
                        <w:jc w:val="both"/>
                        <w:rPr>
                          <w:rFonts w:ascii="☞GILROY-MEDIUM" w:hAnsi="☞GILROY-MEDIUM"/>
                          <w:sz w:val="22"/>
                          <w:szCs w:val="22"/>
                        </w:rPr>
                      </w:pPr>
                      <w:r>
                        <w:rPr>
                          <w:rFonts w:ascii="☞GILROY-MEDIUM" w:hAnsi="☞GILROY-MEDIUM"/>
                          <w:sz w:val="22"/>
                          <w:szCs w:val="22"/>
                        </w:rPr>
                        <w:t>What does the Samaritan man reveal to us, as it relates to this excuse?</w:t>
                      </w:r>
                    </w:p>
                    <w:p w14:paraId="75404ABE" w14:textId="7D5154BF" w:rsidR="00AD3C46" w:rsidRDefault="003278A4" w:rsidP="00AB48F7">
                      <w:pPr>
                        <w:jc w:val="both"/>
                        <w:rPr>
                          <w:rFonts w:ascii="☞GILROY-MEDIUM" w:hAnsi="☞GILROY-MEDIUM"/>
                          <w:sz w:val="22"/>
                          <w:szCs w:val="22"/>
                        </w:rPr>
                      </w:pPr>
                      <w:r>
                        <w:rPr>
                          <w:rFonts w:ascii="☞GILROY-MEDIUM" w:hAnsi="☞GILROY-MEDIUM"/>
                          <w:sz w:val="22"/>
                          <w:szCs w:val="22"/>
                        </w:rPr>
                        <w:t>What did the lawyer already know before he asked the Lord his question?</w:t>
                      </w:r>
                    </w:p>
                    <w:p w14:paraId="3557AE33" w14:textId="22E35BAF" w:rsidR="00AB48F7" w:rsidRPr="00694D69" w:rsidRDefault="003278A4" w:rsidP="00AB48F7">
                      <w:pPr>
                        <w:jc w:val="both"/>
                        <w:rPr>
                          <w:rFonts w:ascii="☞GILROY-MEDIUM" w:hAnsi="☞GILROY-MEDIUM"/>
                          <w:sz w:val="22"/>
                          <w:szCs w:val="22"/>
                        </w:rPr>
                      </w:pPr>
                      <w:r>
                        <w:rPr>
                          <w:rFonts w:ascii="☞GILROY-MEDIUM" w:hAnsi="☞GILROY-MEDIUM"/>
                          <w:sz w:val="22"/>
                          <w:szCs w:val="22"/>
                        </w:rPr>
                        <w:t>Why did the Levite look upon the man and still choose to leave him there?</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1285786F"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41739346">
                <wp:simplePos x="0" y="0"/>
                <wp:positionH relativeFrom="column">
                  <wp:posOffset>2891501</wp:posOffset>
                </wp:positionH>
                <wp:positionV relativeFrom="paragraph">
                  <wp:posOffset>149498</wp:posOffset>
                </wp:positionV>
                <wp:extent cx="3547872" cy="2916821"/>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916821"/>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C0BD9F" id="Rectangle 20" o:spid="_x0000_s1026" style="position:absolute;margin-left:227.7pt;margin-top:11.75pt;width:279.35pt;height:229.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AE1BC5"/>
    <w:multiLevelType w:val="hybridMultilevel"/>
    <w:tmpl w:val="D2B89006"/>
    <w:lvl w:ilvl="0" w:tplc="DC16DA76">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47063E"/>
    <w:multiLevelType w:val="hybridMultilevel"/>
    <w:tmpl w:val="3EEE9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D01B7E"/>
    <w:multiLevelType w:val="hybridMultilevel"/>
    <w:tmpl w:val="CF569ED0"/>
    <w:lvl w:ilvl="0" w:tplc="19423C2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6"/>
  </w:num>
  <w:num w:numId="3" w16cid:durableId="1714310222">
    <w:abstractNumId w:val="5"/>
  </w:num>
  <w:num w:numId="4" w16cid:durableId="155808791">
    <w:abstractNumId w:val="1"/>
  </w:num>
  <w:num w:numId="5" w16cid:durableId="1149205758">
    <w:abstractNumId w:val="4"/>
  </w:num>
  <w:num w:numId="6" w16cid:durableId="1948656730">
    <w:abstractNumId w:val="3"/>
  </w:num>
  <w:num w:numId="7" w16cid:durableId="1993363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0E27"/>
    <w:rsid w:val="00015188"/>
    <w:rsid w:val="0003457E"/>
    <w:rsid w:val="000409C2"/>
    <w:rsid w:val="00040E26"/>
    <w:rsid w:val="0004260D"/>
    <w:rsid w:val="000500F9"/>
    <w:rsid w:val="00054145"/>
    <w:rsid w:val="000627DE"/>
    <w:rsid w:val="000660AC"/>
    <w:rsid w:val="00074A8A"/>
    <w:rsid w:val="0009601F"/>
    <w:rsid w:val="000B7044"/>
    <w:rsid w:val="000D0A35"/>
    <w:rsid w:val="000D339B"/>
    <w:rsid w:val="000D5FF9"/>
    <w:rsid w:val="000E0012"/>
    <w:rsid w:val="000F2F45"/>
    <w:rsid w:val="000F64F8"/>
    <w:rsid w:val="000F7340"/>
    <w:rsid w:val="001046DB"/>
    <w:rsid w:val="0012237C"/>
    <w:rsid w:val="00125BE9"/>
    <w:rsid w:val="001379E1"/>
    <w:rsid w:val="00144D1D"/>
    <w:rsid w:val="0014688E"/>
    <w:rsid w:val="00162799"/>
    <w:rsid w:val="001739FF"/>
    <w:rsid w:val="001808C4"/>
    <w:rsid w:val="00181136"/>
    <w:rsid w:val="00182872"/>
    <w:rsid w:val="00185EFD"/>
    <w:rsid w:val="00190546"/>
    <w:rsid w:val="001A79CE"/>
    <w:rsid w:val="001B2078"/>
    <w:rsid w:val="001C3B16"/>
    <w:rsid w:val="001C6FB2"/>
    <w:rsid w:val="001D5C29"/>
    <w:rsid w:val="001F0A3D"/>
    <w:rsid w:val="001F665F"/>
    <w:rsid w:val="0020209C"/>
    <w:rsid w:val="00202433"/>
    <w:rsid w:val="00211F55"/>
    <w:rsid w:val="00233A28"/>
    <w:rsid w:val="00235F60"/>
    <w:rsid w:val="002522A8"/>
    <w:rsid w:val="002532CB"/>
    <w:rsid w:val="00267A90"/>
    <w:rsid w:val="00293EEA"/>
    <w:rsid w:val="002B6025"/>
    <w:rsid w:val="002D61A2"/>
    <w:rsid w:val="00305F04"/>
    <w:rsid w:val="003278A4"/>
    <w:rsid w:val="00327C7E"/>
    <w:rsid w:val="00335BA2"/>
    <w:rsid w:val="003471F1"/>
    <w:rsid w:val="00347351"/>
    <w:rsid w:val="00354048"/>
    <w:rsid w:val="00366151"/>
    <w:rsid w:val="0037469B"/>
    <w:rsid w:val="00381D5B"/>
    <w:rsid w:val="0038585C"/>
    <w:rsid w:val="00394BB9"/>
    <w:rsid w:val="003A56C3"/>
    <w:rsid w:val="003A717A"/>
    <w:rsid w:val="003A751C"/>
    <w:rsid w:val="003B1353"/>
    <w:rsid w:val="003D5F83"/>
    <w:rsid w:val="003E2DE7"/>
    <w:rsid w:val="003E59FB"/>
    <w:rsid w:val="003E6E79"/>
    <w:rsid w:val="003F6216"/>
    <w:rsid w:val="00401858"/>
    <w:rsid w:val="00407747"/>
    <w:rsid w:val="004115F7"/>
    <w:rsid w:val="00421944"/>
    <w:rsid w:val="004446E8"/>
    <w:rsid w:val="004455BC"/>
    <w:rsid w:val="004469EB"/>
    <w:rsid w:val="00447C02"/>
    <w:rsid w:val="004511B4"/>
    <w:rsid w:val="004515E4"/>
    <w:rsid w:val="004521A0"/>
    <w:rsid w:val="00452433"/>
    <w:rsid w:val="00461E20"/>
    <w:rsid w:val="004700D8"/>
    <w:rsid w:val="004C1F02"/>
    <w:rsid w:val="004C4375"/>
    <w:rsid w:val="004D0F9A"/>
    <w:rsid w:val="004E5717"/>
    <w:rsid w:val="004F716B"/>
    <w:rsid w:val="00503C37"/>
    <w:rsid w:val="00504F48"/>
    <w:rsid w:val="00511D88"/>
    <w:rsid w:val="00514962"/>
    <w:rsid w:val="00525308"/>
    <w:rsid w:val="005276FF"/>
    <w:rsid w:val="00533AA3"/>
    <w:rsid w:val="0053457C"/>
    <w:rsid w:val="00536B5E"/>
    <w:rsid w:val="005513BF"/>
    <w:rsid w:val="005C2908"/>
    <w:rsid w:val="005D502E"/>
    <w:rsid w:val="005E1658"/>
    <w:rsid w:val="005E4F03"/>
    <w:rsid w:val="005E794D"/>
    <w:rsid w:val="005F0DB7"/>
    <w:rsid w:val="006103D6"/>
    <w:rsid w:val="006155DC"/>
    <w:rsid w:val="00632559"/>
    <w:rsid w:val="006507D1"/>
    <w:rsid w:val="00656121"/>
    <w:rsid w:val="00670BAC"/>
    <w:rsid w:val="00674E3D"/>
    <w:rsid w:val="00690FC6"/>
    <w:rsid w:val="00694D69"/>
    <w:rsid w:val="006A177B"/>
    <w:rsid w:val="006C42C1"/>
    <w:rsid w:val="006D7456"/>
    <w:rsid w:val="006E0FB8"/>
    <w:rsid w:val="006F6310"/>
    <w:rsid w:val="00702F55"/>
    <w:rsid w:val="007133C3"/>
    <w:rsid w:val="007370E0"/>
    <w:rsid w:val="00745F28"/>
    <w:rsid w:val="00746AB9"/>
    <w:rsid w:val="0075158E"/>
    <w:rsid w:val="00754CAC"/>
    <w:rsid w:val="007950CD"/>
    <w:rsid w:val="00795737"/>
    <w:rsid w:val="00796124"/>
    <w:rsid w:val="00796486"/>
    <w:rsid w:val="007A453D"/>
    <w:rsid w:val="007B2819"/>
    <w:rsid w:val="007B6331"/>
    <w:rsid w:val="007B7889"/>
    <w:rsid w:val="007C1E42"/>
    <w:rsid w:val="007C464F"/>
    <w:rsid w:val="007C5E4D"/>
    <w:rsid w:val="007C5F98"/>
    <w:rsid w:val="007C7A50"/>
    <w:rsid w:val="007E0C40"/>
    <w:rsid w:val="007E3CDF"/>
    <w:rsid w:val="00806167"/>
    <w:rsid w:val="00807B53"/>
    <w:rsid w:val="00815D53"/>
    <w:rsid w:val="00837E25"/>
    <w:rsid w:val="00840849"/>
    <w:rsid w:val="00841134"/>
    <w:rsid w:val="00844579"/>
    <w:rsid w:val="008872F4"/>
    <w:rsid w:val="008937BD"/>
    <w:rsid w:val="008B75D3"/>
    <w:rsid w:val="008D2301"/>
    <w:rsid w:val="008E5F9B"/>
    <w:rsid w:val="008F6E6E"/>
    <w:rsid w:val="00900ED7"/>
    <w:rsid w:val="00904A9B"/>
    <w:rsid w:val="00905C83"/>
    <w:rsid w:val="00910F4D"/>
    <w:rsid w:val="00915417"/>
    <w:rsid w:val="0092731C"/>
    <w:rsid w:val="00932180"/>
    <w:rsid w:val="00977F60"/>
    <w:rsid w:val="009B36F8"/>
    <w:rsid w:val="009C24E1"/>
    <w:rsid w:val="009D1918"/>
    <w:rsid w:val="009D2D69"/>
    <w:rsid w:val="009D4AC4"/>
    <w:rsid w:val="009F1346"/>
    <w:rsid w:val="00A1159C"/>
    <w:rsid w:val="00A250A5"/>
    <w:rsid w:val="00A432B1"/>
    <w:rsid w:val="00A5026F"/>
    <w:rsid w:val="00A5494F"/>
    <w:rsid w:val="00A565DF"/>
    <w:rsid w:val="00A604AF"/>
    <w:rsid w:val="00A62186"/>
    <w:rsid w:val="00A7730E"/>
    <w:rsid w:val="00A814DE"/>
    <w:rsid w:val="00A83A27"/>
    <w:rsid w:val="00A85470"/>
    <w:rsid w:val="00A85CAD"/>
    <w:rsid w:val="00A8749E"/>
    <w:rsid w:val="00AB48F7"/>
    <w:rsid w:val="00AD3C46"/>
    <w:rsid w:val="00AD5228"/>
    <w:rsid w:val="00AE056E"/>
    <w:rsid w:val="00AE13A0"/>
    <w:rsid w:val="00AE2D32"/>
    <w:rsid w:val="00AF4AE7"/>
    <w:rsid w:val="00B05460"/>
    <w:rsid w:val="00B2078A"/>
    <w:rsid w:val="00B24F6C"/>
    <w:rsid w:val="00B255F3"/>
    <w:rsid w:val="00B3030C"/>
    <w:rsid w:val="00B31246"/>
    <w:rsid w:val="00B3503B"/>
    <w:rsid w:val="00B5233C"/>
    <w:rsid w:val="00B659BA"/>
    <w:rsid w:val="00B70B7F"/>
    <w:rsid w:val="00B9091E"/>
    <w:rsid w:val="00B92002"/>
    <w:rsid w:val="00BA54D8"/>
    <w:rsid w:val="00BB0A99"/>
    <w:rsid w:val="00BC06C9"/>
    <w:rsid w:val="00BC0E47"/>
    <w:rsid w:val="00BE0BF7"/>
    <w:rsid w:val="00BF7C8F"/>
    <w:rsid w:val="00C27E97"/>
    <w:rsid w:val="00C34AF9"/>
    <w:rsid w:val="00C371F9"/>
    <w:rsid w:val="00C53672"/>
    <w:rsid w:val="00C60433"/>
    <w:rsid w:val="00C759D4"/>
    <w:rsid w:val="00C80594"/>
    <w:rsid w:val="00C95889"/>
    <w:rsid w:val="00CB38B9"/>
    <w:rsid w:val="00CD0A7F"/>
    <w:rsid w:val="00CE0DD6"/>
    <w:rsid w:val="00CE5F99"/>
    <w:rsid w:val="00CF3238"/>
    <w:rsid w:val="00D027CE"/>
    <w:rsid w:val="00D113F9"/>
    <w:rsid w:val="00D250B5"/>
    <w:rsid w:val="00D260C6"/>
    <w:rsid w:val="00D26788"/>
    <w:rsid w:val="00D32AA4"/>
    <w:rsid w:val="00D355CD"/>
    <w:rsid w:val="00D437AA"/>
    <w:rsid w:val="00D52774"/>
    <w:rsid w:val="00D55C97"/>
    <w:rsid w:val="00D630A1"/>
    <w:rsid w:val="00D8164E"/>
    <w:rsid w:val="00DA0423"/>
    <w:rsid w:val="00DA0CAB"/>
    <w:rsid w:val="00DB460E"/>
    <w:rsid w:val="00DC7D4B"/>
    <w:rsid w:val="00DC7EFC"/>
    <w:rsid w:val="00DD460B"/>
    <w:rsid w:val="00DD58D1"/>
    <w:rsid w:val="00DD6F90"/>
    <w:rsid w:val="00DE25F1"/>
    <w:rsid w:val="00DE2ABF"/>
    <w:rsid w:val="00DE72D7"/>
    <w:rsid w:val="00DF549F"/>
    <w:rsid w:val="00DF778F"/>
    <w:rsid w:val="00E31207"/>
    <w:rsid w:val="00E570A3"/>
    <w:rsid w:val="00E617A7"/>
    <w:rsid w:val="00E626D6"/>
    <w:rsid w:val="00E73845"/>
    <w:rsid w:val="00E77EDF"/>
    <w:rsid w:val="00E833ED"/>
    <w:rsid w:val="00E853AB"/>
    <w:rsid w:val="00E90462"/>
    <w:rsid w:val="00EA1024"/>
    <w:rsid w:val="00EA111D"/>
    <w:rsid w:val="00EB70F0"/>
    <w:rsid w:val="00EB7211"/>
    <w:rsid w:val="00EE745B"/>
    <w:rsid w:val="00EF2489"/>
    <w:rsid w:val="00F05BE6"/>
    <w:rsid w:val="00F067D3"/>
    <w:rsid w:val="00F13D32"/>
    <w:rsid w:val="00F21075"/>
    <w:rsid w:val="00F21684"/>
    <w:rsid w:val="00F44F13"/>
    <w:rsid w:val="00F4523B"/>
    <w:rsid w:val="00F45EA4"/>
    <w:rsid w:val="00F50F5B"/>
    <w:rsid w:val="00F56943"/>
    <w:rsid w:val="00F6078E"/>
    <w:rsid w:val="00F64225"/>
    <w:rsid w:val="00F73A6A"/>
    <w:rsid w:val="00F87C20"/>
    <w:rsid w:val="00F91CB0"/>
    <w:rsid w:val="00FA110F"/>
    <w:rsid w:val="00FA22F9"/>
    <w:rsid w:val="00FA29D6"/>
    <w:rsid w:val="00FB0297"/>
    <w:rsid w:val="00FB11E7"/>
    <w:rsid w:val="00FB159D"/>
    <w:rsid w:val="00FB6427"/>
    <w:rsid w:val="00FD3BAE"/>
    <w:rsid w:val="00FD4B05"/>
    <w:rsid w:val="00FE4D47"/>
    <w:rsid w:val="00FF232E"/>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2</Pages>
  <Words>506</Words>
  <Characters>2246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17</cp:revision>
  <cp:lastPrinted>2025-10-19T05:01:00Z</cp:lastPrinted>
  <dcterms:created xsi:type="dcterms:W3CDTF">2025-12-14T06:31:00Z</dcterms:created>
  <dcterms:modified xsi:type="dcterms:W3CDTF">2025-12-14T09:42:00Z</dcterms:modified>
</cp:coreProperties>
</file>